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187251" w:rsidRDefault="00424AFB" w:rsidP="00187251">
      <w:pPr>
        <w:jc w:val="center"/>
        <w:rPr>
          <w:b/>
          <w:bCs/>
          <w:sz w:val="28"/>
          <w:szCs w:val="28"/>
        </w:rPr>
      </w:pPr>
      <w:r w:rsidRPr="00187251">
        <w:rPr>
          <w:b/>
          <w:bCs/>
          <w:sz w:val="28"/>
          <w:szCs w:val="28"/>
        </w:rPr>
        <w:t>Антикоррупционная политика в Российской Федерации</w:t>
      </w:r>
    </w:p>
    <w:p w:rsidR="00424AFB" w:rsidRPr="00BB1B65" w:rsidRDefault="00424AFB" w:rsidP="0068394B">
      <w:pPr>
        <w:tabs>
          <w:tab w:val="left" w:pos="680"/>
          <w:tab w:val="left" w:pos="851"/>
        </w:tabs>
        <w:jc w:val="center"/>
        <w:rPr>
          <w:b/>
          <w:sz w:val="28"/>
          <w:szCs w:val="28"/>
        </w:rPr>
      </w:pP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424AFB" w:rsidP="006717C2">
            <w:pPr>
              <w:rPr>
                <w:rStyle w:val="FontStyle53"/>
                <w:color w:val="000000"/>
                <w:sz w:val="28"/>
                <w:szCs w:val="28"/>
              </w:rPr>
            </w:pPr>
            <w:r w:rsidRPr="00B4511C">
              <w:rPr>
                <w:color w:val="000000"/>
                <w:sz w:val="28"/>
                <w:szCs w:val="28"/>
              </w:rPr>
              <w:t>38.03.01 Экономика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24AFB" w:rsidP="00537794">
            <w:pPr>
              <w:jc w:val="both"/>
              <w:rPr>
                <w:rStyle w:val="FontStyle53"/>
                <w:b w:val="0"/>
                <w:sz w:val="28"/>
                <w:szCs w:val="28"/>
              </w:rPr>
            </w:pPr>
            <w:r w:rsidRPr="00AE4F1B">
              <w:rPr>
                <w:color w:val="000000"/>
                <w:sz w:val="28"/>
                <w:szCs w:val="28"/>
              </w:rPr>
              <w:t>Экономика предприятий и организаций</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424AFB" w:rsidP="0068394B">
      <w:pPr>
        <w:pStyle w:val="Style15"/>
        <w:tabs>
          <w:tab w:val="left" w:leader="underscore" w:pos="9768"/>
        </w:tabs>
        <w:jc w:val="center"/>
        <w:rPr>
          <w:rStyle w:val="FontStyle53"/>
          <w:b w:val="0"/>
          <w:bCs/>
          <w:sz w:val="28"/>
          <w:szCs w:val="28"/>
        </w:rPr>
      </w:pPr>
      <w:bookmarkStart w:id="0" w:name="_GoBack"/>
      <w:bookmarkEnd w:id="0"/>
    </w:p>
    <w:p w:rsidR="00424AFB" w:rsidRPr="00BB1B65" w:rsidRDefault="00424AFB"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lastRenderedPageBreak/>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424AFB" w:rsidRPr="00DC11F5" w:rsidTr="00A97FB2">
        <w:trPr>
          <w:trHeight w:val="416"/>
        </w:trPr>
        <w:tc>
          <w:tcPr>
            <w:tcW w:w="1733" w:type="dxa"/>
          </w:tcPr>
          <w:p w:rsidR="00424AFB" w:rsidRPr="00797B91" w:rsidRDefault="00424AFB" w:rsidP="00B83218">
            <w:r>
              <w:t>УК-11</w:t>
            </w:r>
          </w:p>
          <w:p w:rsidR="00424AFB" w:rsidRPr="00187251" w:rsidRDefault="00424AFB" w:rsidP="00187251">
            <w:r w:rsidRPr="00187251">
              <w:t>Способен формировать нетерпимое отношение к коррупционному поведению</w:t>
            </w:r>
          </w:p>
          <w:p w:rsidR="00424AFB" w:rsidRDefault="00424AFB" w:rsidP="00804BD9">
            <w:pPr>
              <w:autoSpaceDE w:val="0"/>
              <w:autoSpaceDN w:val="0"/>
              <w:adjustRightInd w:val="0"/>
            </w:pPr>
          </w:p>
          <w:p w:rsidR="00424AFB" w:rsidRPr="00DC11F5" w:rsidRDefault="00424AFB" w:rsidP="00B83218">
            <w:pPr>
              <w:autoSpaceDE w:val="0"/>
              <w:autoSpaceDN w:val="0"/>
              <w:adjustRightInd w:val="0"/>
            </w:pPr>
          </w:p>
        </w:tc>
        <w:tc>
          <w:tcPr>
            <w:tcW w:w="3685" w:type="dxa"/>
          </w:tcPr>
          <w:p w:rsidR="00424AFB" w:rsidRDefault="00424AFB" w:rsidP="00187251">
            <w:pPr>
              <w:pStyle w:val="TableParagraph"/>
              <w:ind w:left="34" w:right="91"/>
              <w:jc w:val="both"/>
            </w:pPr>
            <w:r>
              <w:rPr>
                <w:b/>
              </w:rPr>
              <w:t xml:space="preserve">УК-11.1 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424AFB" w:rsidRDefault="00424AFB" w:rsidP="00187251">
            <w:pPr>
              <w:pStyle w:val="TableParagraph"/>
              <w:ind w:left="34" w:right="91"/>
              <w:jc w:val="both"/>
            </w:pPr>
            <w:r>
              <w:rPr>
                <w:b/>
              </w:rPr>
              <w:t xml:space="preserve">УК-11.2 Умеет </w:t>
            </w:r>
            <w:r>
              <w:t>планировать, организовывать и проводить мероприятия, обеспечивающие формирование гражданской позиции и предотвращение коррупции всоциуме</w:t>
            </w:r>
          </w:p>
          <w:p w:rsidR="00424AFB" w:rsidRPr="006B2C7A" w:rsidRDefault="00424AFB" w:rsidP="00187251">
            <w:pPr>
              <w:autoSpaceDE w:val="0"/>
              <w:autoSpaceDN w:val="0"/>
              <w:adjustRightInd w:val="0"/>
              <w:ind w:left="34"/>
            </w:pPr>
            <w:r>
              <w:rPr>
                <w:b/>
              </w:rPr>
              <w:t xml:space="preserve">УК-11.3 Владеет </w:t>
            </w:r>
            <w:r>
              <w:t>навыками взаимодействия в обществе на основе нетерпимого отношения к коррупции</w:t>
            </w:r>
          </w:p>
        </w:tc>
        <w:tc>
          <w:tcPr>
            <w:tcW w:w="3969" w:type="dxa"/>
          </w:tcPr>
          <w:p w:rsidR="00424AFB" w:rsidRPr="0084386E" w:rsidRDefault="00424AFB" w:rsidP="00187251">
            <w:pPr>
              <w:shd w:val="clear" w:color="auto" w:fill="FFFFFF"/>
              <w:tabs>
                <w:tab w:val="left" w:pos="0"/>
                <w:tab w:val="left" w:pos="175"/>
              </w:tabs>
              <w:rPr>
                <w:color w:val="000000"/>
              </w:rPr>
            </w:pPr>
            <w:r w:rsidRPr="0084386E">
              <w:rPr>
                <w:b/>
                <w:bCs/>
                <w:color w:val="000000"/>
              </w:rPr>
              <w:t>знать:</w:t>
            </w:r>
          </w:p>
          <w:p w:rsidR="00424AFB" w:rsidRDefault="00424AFB"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424AFB" w:rsidRDefault="00424AFB" w:rsidP="006A4311">
            <w:pPr>
              <w:rPr>
                <w:iCs/>
                <w:color w:val="000000"/>
                <w:shd w:val="clear" w:color="auto" w:fill="FFFFFF"/>
              </w:rPr>
            </w:pPr>
            <w:r>
              <w:t>- существующие подходы по противодействию коррупции;</w:t>
            </w:r>
          </w:p>
          <w:p w:rsidR="00424AFB" w:rsidRPr="0084386E" w:rsidRDefault="00424AFB" w:rsidP="00187251">
            <w:pPr>
              <w:shd w:val="clear" w:color="auto" w:fill="FFFFFF"/>
              <w:tabs>
                <w:tab w:val="left" w:pos="0"/>
                <w:tab w:val="left" w:pos="175"/>
              </w:tabs>
              <w:rPr>
                <w:color w:val="000000"/>
              </w:rPr>
            </w:pPr>
            <w:r w:rsidRPr="0084386E">
              <w:rPr>
                <w:b/>
                <w:bCs/>
                <w:color w:val="000000"/>
              </w:rPr>
              <w:t>уметь:</w:t>
            </w:r>
          </w:p>
          <w:p w:rsidR="00424AFB" w:rsidRDefault="00424AFB" w:rsidP="00E23B0F">
            <w:r>
              <w:t xml:space="preserve">- планировать, организовывать и оценивать результаты антикоррупционной политики, </w:t>
            </w:r>
          </w:p>
          <w:p w:rsidR="00424AFB" w:rsidRDefault="00424AFB" w:rsidP="00E23B0F">
            <w:r>
              <w:t>- оценивать и разрешать жизненные ситуации в рамках противодействия коррупции;</w:t>
            </w:r>
          </w:p>
          <w:p w:rsidR="00424AFB" w:rsidRDefault="00424AFB" w:rsidP="00187251">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424AFB" w:rsidRPr="00A12EA7" w:rsidRDefault="00424AFB" w:rsidP="00187251">
            <w:pPr>
              <w:shd w:val="clear" w:color="auto" w:fill="FFFFFF"/>
              <w:tabs>
                <w:tab w:val="left" w:pos="0"/>
                <w:tab w:val="left" w:pos="175"/>
              </w:tabs>
              <w:rPr>
                <w:color w:val="000000"/>
              </w:rPr>
            </w:pPr>
            <w:r w:rsidRPr="00A12EA7">
              <w:rPr>
                <w:b/>
                <w:bCs/>
                <w:color w:val="000000"/>
              </w:rPr>
              <w:t>владеть:</w:t>
            </w:r>
          </w:p>
          <w:p w:rsidR="00424AFB" w:rsidRDefault="00424AFB" w:rsidP="00187251">
            <w:pPr>
              <w:jc w:val="both"/>
            </w:pPr>
            <w:r>
              <w:t>- навыками поведения в коррупциогенных ситуациях и формировать взаимодействие с людьми на основе этических норм;</w:t>
            </w:r>
          </w:p>
          <w:p w:rsidR="00424AFB" w:rsidRPr="00DC11F5" w:rsidRDefault="00424AFB" w:rsidP="0018725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lastRenderedPageBreak/>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w:t>
            </w:r>
            <w:r w:rsidRPr="00956ADC">
              <w:rPr>
                <w:color w:val="000000"/>
              </w:rPr>
              <w:lastRenderedPageBreak/>
              <w:t>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Pr="00187251">
        <w:t>Антикоррупционная политика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r w:rsidRPr="0084405F">
              <w:rPr>
                <w:b/>
              </w:rPr>
              <w:t>ЛабЗ</w:t>
            </w:r>
          </w:p>
        </w:tc>
        <w:tc>
          <w:tcPr>
            <w:tcW w:w="2142" w:type="dxa"/>
            <w:vMerge/>
          </w:tcPr>
          <w:p w:rsidR="00424AFB" w:rsidRPr="00773DBC" w:rsidRDefault="00424AFB" w:rsidP="0084405F">
            <w:pPr>
              <w:jc w:val="both"/>
            </w:pP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B82BA2">
            <w:r>
              <w:t>Антикоррупционное законодательство в Российской Федерации: история и современное состояние</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84405F">
            <w:pPr>
              <w:jc w:val="both"/>
            </w:pPr>
            <w:r>
              <w:t>Международный</w:t>
            </w:r>
            <w:r w:rsidRPr="0084405F">
              <w:rPr>
                <w:bCs/>
                <w:iCs/>
              </w:rPr>
              <w:t xml:space="preserve"> опыт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Коррупциогенные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84405F">
            <w:pPr>
              <w:snapToGrid w:val="0"/>
            </w:pPr>
            <w:r>
              <w:t>Антикоррупционная экспертиза и антикоррупционный мониторинг как формы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t>Конфликт интересов в государственном и муниципальном управлении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84405F">
            <w:pPr>
              <w:snapToGrid w:val="0"/>
            </w:pPr>
            <w:r w:rsidRPr="0084405F">
              <w:t xml:space="preserve">Служебная этика и антикоррупционные стандарты поведения </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424AFB" w:rsidRPr="00773DBC" w:rsidRDefault="00424AFB" w:rsidP="0084405F">
            <w:pPr>
              <w:jc w:val="center"/>
            </w:pPr>
            <w:r>
              <w:t>2</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ind w:left="360"/>
              <w:jc w:val="both"/>
            </w:pPr>
          </w:p>
        </w:tc>
        <w:tc>
          <w:tcPr>
            <w:tcW w:w="3130" w:type="dxa"/>
          </w:tcPr>
          <w:p w:rsidR="00424AFB" w:rsidRPr="00773DBC" w:rsidRDefault="00424AFB" w:rsidP="0084405F">
            <w:pPr>
              <w:jc w:val="both"/>
            </w:pPr>
            <w:r w:rsidRPr="00773DBC">
              <w:t>Промежуточная аттестация</w:t>
            </w:r>
          </w:p>
        </w:tc>
        <w:tc>
          <w:tcPr>
            <w:tcW w:w="824" w:type="dxa"/>
          </w:tcPr>
          <w:p w:rsidR="00424AFB" w:rsidRPr="00773DBC" w:rsidRDefault="00424AFB" w:rsidP="0084405F">
            <w:pPr>
              <w:jc w:val="center"/>
            </w:pPr>
          </w:p>
        </w:tc>
        <w:tc>
          <w:tcPr>
            <w:tcW w:w="1035" w:type="dxa"/>
          </w:tcPr>
          <w:p w:rsidR="00424AFB" w:rsidRPr="00773DBC" w:rsidRDefault="00424AFB" w:rsidP="0084405F">
            <w:pPr>
              <w:jc w:val="center"/>
            </w:pP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p>
        </w:tc>
      </w:tr>
      <w:tr w:rsidR="00424AFB" w:rsidRPr="00773DBC" w:rsidTr="0084405F">
        <w:tc>
          <w:tcPr>
            <w:tcW w:w="560" w:type="dxa"/>
          </w:tcPr>
          <w:p w:rsidR="00424AFB" w:rsidRPr="00773DBC" w:rsidRDefault="00424AFB" w:rsidP="0084405F">
            <w:pPr>
              <w:pStyle w:val="a3"/>
              <w:ind w:left="360"/>
              <w:jc w:val="both"/>
            </w:pPr>
          </w:p>
        </w:tc>
        <w:tc>
          <w:tcPr>
            <w:tcW w:w="3130" w:type="dxa"/>
          </w:tcPr>
          <w:p w:rsidR="00424AFB" w:rsidRPr="00773DBC" w:rsidRDefault="00424AFB" w:rsidP="0084405F">
            <w:pPr>
              <w:jc w:val="both"/>
            </w:pPr>
            <w:r w:rsidRPr="00773DBC">
              <w:t xml:space="preserve">Итого </w:t>
            </w:r>
          </w:p>
        </w:tc>
        <w:tc>
          <w:tcPr>
            <w:tcW w:w="824" w:type="dxa"/>
          </w:tcPr>
          <w:p w:rsidR="00424AFB" w:rsidRPr="00773DBC" w:rsidRDefault="00424AFB" w:rsidP="00B82BA2">
            <w:r>
              <w:t>18</w:t>
            </w:r>
          </w:p>
        </w:tc>
        <w:tc>
          <w:tcPr>
            <w:tcW w:w="1035" w:type="dxa"/>
          </w:tcPr>
          <w:p w:rsidR="00424AFB" w:rsidRPr="00773DBC" w:rsidRDefault="00424AFB" w:rsidP="00B82BA2">
            <w:r>
              <w:t>16</w:t>
            </w:r>
          </w:p>
        </w:tc>
        <w:tc>
          <w:tcPr>
            <w:tcW w:w="838" w:type="dxa"/>
          </w:tcPr>
          <w:p w:rsidR="00424AFB" w:rsidRPr="00773DBC" w:rsidRDefault="00424AFB" w:rsidP="00B82BA2"/>
        </w:tc>
        <w:tc>
          <w:tcPr>
            <w:tcW w:w="2142" w:type="dxa"/>
          </w:tcPr>
          <w:p w:rsidR="00424AFB" w:rsidRPr="00773DBC" w:rsidRDefault="00424AFB" w:rsidP="0084405F">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56"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56"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56"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r w:rsidRPr="0084405F">
              <w:rPr>
                <w:b/>
              </w:rPr>
              <w:t>ЛабЗ</w:t>
            </w:r>
          </w:p>
        </w:tc>
        <w:tc>
          <w:tcPr>
            <w:tcW w:w="2142" w:type="dxa"/>
            <w:vMerge/>
          </w:tcPr>
          <w:p w:rsidR="00424AFB" w:rsidRPr="00773DBC" w:rsidRDefault="00424AFB" w:rsidP="0084405F">
            <w:pPr>
              <w:jc w:val="both"/>
            </w:pPr>
          </w:p>
        </w:tc>
      </w:tr>
      <w:tr w:rsidR="00424AFB" w:rsidRPr="00773DBC" w:rsidTr="0084405F">
        <w:tc>
          <w:tcPr>
            <w:tcW w:w="556" w:type="dxa"/>
          </w:tcPr>
          <w:p w:rsidR="00424AFB" w:rsidRPr="00773DBC" w:rsidRDefault="00424AFB" w:rsidP="0084405F">
            <w:pPr>
              <w:jc w:val="both"/>
            </w:pPr>
            <w:r>
              <w:t>1.</w:t>
            </w: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24AFB" w:rsidRPr="00773DBC" w:rsidRDefault="00424AFB" w:rsidP="0084405F">
            <w:pPr>
              <w:jc w:val="center"/>
            </w:pPr>
            <w:r>
              <w:t>2</w:t>
            </w:r>
          </w:p>
        </w:tc>
        <w:tc>
          <w:tcPr>
            <w:tcW w:w="1035" w:type="dxa"/>
          </w:tcPr>
          <w:p w:rsidR="00424AFB" w:rsidRPr="00773DBC" w:rsidRDefault="00424AFB" w:rsidP="0084405F">
            <w:pPr>
              <w:jc w:val="center"/>
            </w:pP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t>2.</w:t>
            </w:r>
          </w:p>
        </w:tc>
        <w:tc>
          <w:tcPr>
            <w:tcW w:w="3130" w:type="dxa"/>
          </w:tcPr>
          <w:p w:rsidR="00424AFB" w:rsidRPr="0084405F" w:rsidRDefault="00424AFB" w:rsidP="00B82BA2">
            <w:r>
              <w:t>Антикоррупционное законодательство в Российской Федерации: история и современное состояние</w:t>
            </w:r>
          </w:p>
        </w:tc>
        <w:tc>
          <w:tcPr>
            <w:tcW w:w="824" w:type="dxa"/>
          </w:tcPr>
          <w:p w:rsidR="00424AFB" w:rsidRPr="00773DBC" w:rsidRDefault="00424AFB" w:rsidP="0084405F">
            <w:pPr>
              <w:jc w:val="center"/>
            </w:pPr>
            <w:r>
              <w:t>1</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t>3.</w:t>
            </w: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t>1</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t>4.</w:t>
            </w:r>
          </w:p>
        </w:tc>
        <w:tc>
          <w:tcPr>
            <w:tcW w:w="3130" w:type="dxa"/>
          </w:tcPr>
          <w:p w:rsidR="00424AFB" w:rsidRDefault="00424AFB" w:rsidP="0084405F">
            <w:pPr>
              <w:jc w:val="both"/>
            </w:pPr>
            <w:r>
              <w:t>Международный</w:t>
            </w:r>
            <w:r w:rsidRPr="0084405F">
              <w:rPr>
                <w:bCs/>
                <w:iCs/>
              </w:rPr>
              <w:t xml:space="preserve"> опыт </w:t>
            </w:r>
            <w:r w:rsidRPr="0084405F">
              <w:rPr>
                <w:bCs/>
                <w:iCs/>
              </w:rPr>
              <w:lastRenderedPageBreak/>
              <w:t>противодействия коррупции</w:t>
            </w:r>
          </w:p>
        </w:tc>
        <w:tc>
          <w:tcPr>
            <w:tcW w:w="824" w:type="dxa"/>
          </w:tcPr>
          <w:p w:rsidR="00424AFB" w:rsidRPr="00773DBC" w:rsidRDefault="00424AFB" w:rsidP="0084405F">
            <w:pPr>
              <w:jc w:val="center"/>
            </w:pPr>
            <w:r>
              <w:lastRenderedPageBreak/>
              <w:t>1</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lastRenderedPageBreak/>
              <w:t>5.</w:t>
            </w:r>
          </w:p>
        </w:tc>
        <w:tc>
          <w:tcPr>
            <w:tcW w:w="3130" w:type="dxa"/>
          </w:tcPr>
          <w:p w:rsidR="00424AFB" w:rsidRDefault="00424AFB" w:rsidP="00B82BA2">
            <w:r w:rsidRPr="0084405F">
              <w:rPr>
                <w:bCs/>
              </w:rPr>
              <w:t>Коррупциогенные факторы</w:t>
            </w:r>
          </w:p>
        </w:tc>
        <w:tc>
          <w:tcPr>
            <w:tcW w:w="824" w:type="dxa"/>
          </w:tcPr>
          <w:p w:rsidR="00424AFB" w:rsidRPr="00773DBC" w:rsidRDefault="00424AFB" w:rsidP="0084405F">
            <w:pPr>
              <w:jc w:val="center"/>
            </w:pP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t>6.</w:t>
            </w:r>
          </w:p>
        </w:tc>
        <w:tc>
          <w:tcPr>
            <w:tcW w:w="3130" w:type="dxa"/>
          </w:tcPr>
          <w:p w:rsidR="00424AFB" w:rsidRDefault="00424AFB" w:rsidP="0084405F">
            <w:pPr>
              <w:snapToGrid w:val="0"/>
            </w:pPr>
            <w:r>
              <w:t>Антикоррупционная экспертиза и антикоррупционный мониторинг как формы противодействия коррупции</w:t>
            </w:r>
          </w:p>
        </w:tc>
        <w:tc>
          <w:tcPr>
            <w:tcW w:w="824" w:type="dxa"/>
          </w:tcPr>
          <w:p w:rsidR="00424AFB" w:rsidRPr="00773DBC" w:rsidRDefault="00424AFB" w:rsidP="0084405F">
            <w:pPr>
              <w:jc w:val="center"/>
            </w:pP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t>7.</w:t>
            </w:r>
          </w:p>
        </w:tc>
        <w:tc>
          <w:tcPr>
            <w:tcW w:w="3130" w:type="dxa"/>
          </w:tcPr>
          <w:p w:rsidR="00424AFB" w:rsidRDefault="00424AFB" w:rsidP="00B82BA2">
            <w:r>
              <w:t>Конфликт интересов в государственном и муниципальном управлении</w:t>
            </w:r>
          </w:p>
        </w:tc>
        <w:tc>
          <w:tcPr>
            <w:tcW w:w="824" w:type="dxa"/>
          </w:tcPr>
          <w:p w:rsidR="00424AFB" w:rsidRPr="00773DBC" w:rsidRDefault="00424AFB" w:rsidP="0084405F">
            <w:pPr>
              <w:jc w:val="center"/>
            </w:pPr>
            <w:r>
              <w:t>1</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t>8.</w:t>
            </w:r>
          </w:p>
        </w:tc>
        <w:tc>
          <w:tcPr>
            <w:tcW w:w="3130" w:type="dxa"/>
          </w:tcPr>
          <w:p w:rsidR="00424AFB" w:rsidRDefault="00424AFB" w:rsidP="0084405F">
            <w:pPr>
              <w:snapToGrid w:val="0"/>
            </w:pPr>
            <w:r w:rsidRPr="0084405F">
              <w:t xml:space="preserve">Служебная этика и антикоррупционные стандарты поведения </w:t>
            </w:r>
          </w:p>
        </w:tc>
        <w:tc>
          <w:tcPr>
            <w:tcW w:w="824" w:type="dxa"/>
          </w:tcPr>
          <w:p w:rsidR="00424AFB" w:rsidRPr="00773DBC" w:rsidRDefault="00424AFB" w:rsidP="0084405F">
            <w:pPr>
              <w:jc w:val="center"/>
            </w:pPr>
            <w:r>
              <w:t>1</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jc w:val="both"/>
            </w:pPr>
            <w:r>
              <w:t>9.</w:t>
            </w:r>
          </w:p>
        </w:tc>
        <w:tc>
          <w:tcPr>
            <w:tcW w:w="3130"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424AFB" w:rsidRPr="00773DBC" w:rsidRDefault="00424AFB" w:rsidP="0084405F">
            <w:pPr>
              <w:jc w:val="center"/>
            </w:pPr>
            <w:r>
              <w:t>1</w:t>
            </w:r>
          </w:p>
        </w:tc>
        <w:tc>
          <w:tcPr>
            <w:tcW w:w="1035" w:type="dxa"/>
          </w:tcPr>
          <w:p w:rsidR="00424AFB" w:rsidRPr="00773DBC" w:rsidRDefault="00424AFB" w:rsidP="0084405F">
            <w:pPr>
              <w:jc w:val="center"/>
            </w:pPr>
            <w:r>
              <w:t>1</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6</w:t>
            </w:r>
          </w:p>
        </w:tc>
      </w:tr>
      <w:tr w:rsidR="00424AFB" w:rsidRPr="00773DBC" w:rsidTr="0084405F">
        <w:tc>
          <w:tcPr>
            <w:tcW w:w="556" w:type="dxa"/>
          </w:tcPr>
          <w:p w:rsidR="00424AFB" w:rsidRPr="00773DBC" w:rsidRDefault="00424AFB" w:rsidP="0084405F">
            <w:pPr>
              <w:pStyle w:val="a3"/>
              <w:ind w:left="360"/>
              <w:jc w:val="both"/>
            </w:pPr>
          </w:p>
        </w:tc>
        <w:tc>
          <w:tcPr>
            <w:tcW w:w="3130" w:type="dxa"/>
          </w:tcPr>
          <w:p w:rsidR="00424AFB" w:rsidRPr="00773DBC" w:rsidRDefault="00424AFB" w:rsidP="0084405F">
            <w:pPr>
              <w:jc w:val="both"/>
            </w:pPr>
            <w:r w:rsidRPr="00773DBC">
              <w:t>Промежуточная аттестация</w:t>
            </w:r>
          </w:p>
        </w:tc>
        <w:tc>
          <w:tcPr>
            <w:tcW w:w="824" w:type="dxa"/>
          </w:tcPr>
          <w:p w:rsidR="00424AFB" w:rsidRPr="00773DBC" w:rsidRDefault="00424AFB" w:rsidP="0084405F">
            <w:pPr>
              <w:jc w:val="center"/>
            </w:pPr>
          </w:p>
        </w:tc>
        <w:tc>
          <w:tcPr>
            <w:tcW w:w="1035" w:type="dxa"/>
          </w:tcPr>
          <w:p w:rsidR="00424AFB" w:rsidRPr="00773DBC" w:rsidRDefault="00424AFB" w:rsidP="0084405F">
            <w:pPr>
              <w:jc w:val="center"/>
            </w:pP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p>
        </w:tc>
      </w:tr>
      <w:tr w:rsidR="00424AFB" w:rsidRPr="00773DBC" w:rsidTr="0084405F">
        <w:tc>
          <w:tcPr>
            <w:tcW w:w="556" w:type="dxa"/>
          </w:tcPr>
          <w:p w:rsidR="00424AFB" w:rsidRPr="00773DBC" w:rsidRDefault="00424AFB" w:rsidP="0084405F">
            <w:pPr>
              <w:pStyle w:val="a3"/>
              <w:ind w:left="360"/>
              <w:jc w:val="both"/>
            </w:pPr>
          </w:p>
        </w:tc>
        <w:tc>
          <w:tcPr>
            <w:tcW w:w="3130" w:type="dxa"/>
          </w:tcPr>
          <w:p w:rsidR="00424AFB" w:rsidRPr="00773DBC" w:rsidRDefault="00424AFB" w:rsidP="0084405F">
            <w:pPr>
              <w:jc w:val="both"/>
            </w:pPr>
            <w:r w:rsidRPr="00773DBC">
              <w:t xml:space="preserve">Итого </w:t>
            </w:r>
          </w:p>
        </w:tc>
        <w:tc>
          <w:tcPr>
            <w:tcW w:w="824" w:type="dxa"/>
          </w:tcPr>
          <w:p w:rsidR="00424AFB" w:rsidRPr="00773DBC" w:rsidRDefault="00424AFB" w:rsidP="0084405F">
            <w:pPr>
              <w:jc w:val="center"/>
            </w:pPr>
            <w:r>
              <w:t>8</w:t>
            </w:r>
          </w:p>
        </w:tc>
        <w:tc>
          <w:tcPr>
            <w:tcW w:w="1035" w:type="dxa"/>
          </w:tcPr>
          <w:p w:rsidR="00424AFB" w:rsidRPr="00773DBC" w:rsidRDefault="00424AFB" w:rsidP="0084405F">
            <w:pPr>
              <w:jc w:val="center"/>
            </w:pPr>
            <w:r>
              <w:t>8</w:t>
            </w:r>
          </w:p>
        </w:tc>
        <w:tc>
          <w:tcPr>
            <w:tcW w:w="838" w:type="dxa"/>
          </w:tcPr>
          <w:p w:rsidR="00424AFB" w:rsidRPr="00773DBC" w:rsidRDefault="00424AFB" w:rsidP="00B82BA2"/>
        </w:tc>
        <w:tc>
          <w:tcPr>
            <w:tcW w:w="2142" w:type="dxa"/>
          </w:tcPr>
          <w:p w:rsidR="00424AFB" w:rsidRPr="00773DBC" w:rsidRDefault="00424AFB" w:rsidP="0084405F">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424AFB" w:rsidRPr="00773DBC" w:rsidTr="0084405F">
        <w:tc>
          <w:tcPr>
            <w:tcW w:w="817" w:type="dxa"/>
          </w:tcPr>
          <w:p w:rsidR="00424AFB" w:rsidRPr="00773DBC" w:rsidRDefault="00424AFB" w:rsidP="0084405F">
            <w:pPr>
              <w:pStyle w:val="a3"/>
              <w:numPr>
                <w:ilvl w:val="0"/>
                <w:numId w:val="10"/>
              </w:numPr>
              <w:jc w:val="center"/>
            </w:pPr>
          </w:p>
        </w:tc>
        <w:tc>
          <w:tcPr>
            <w:tcW w:w="2552"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24AFB" w:rsidRPr="0084405F" w:rsidRDefault="00424AFB" w:rsidP="0084405F">
            <w:pPr>
              <w:ind w:firstLine="33"/>
              <w:jc w:val="both"/>
            </w:pPr>
            <w:r w:rsidRPr="0084405F">
              <w:t>1. Антикоррупционная политика, формы и методы ее проведения:</w:t>
            </w:r>
          </w:p>
          <w:p w:rsidR="00424AFB" w:rsidRPr="0084405F" w:rsidRDefault="00424AFB" w:rsidP="0084405F">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24AFB" w:rsidRPr="0084405F" w:rsidRDefault="00424AFB" w:rsidP="0084405F">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424AFB" w:rsidRPr="0084405F" w:rsidRDefault="00424AFB" w:rsidP="0084405F">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24AFB" w:rsidRPr="0084405F" w:rsidRDefault="00424AFB" w:rsidP="0084405F">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424AFB" w:rsidRDefault="00424AFB" w:rsidP="0084405F">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424AFB" w:rsidRDefault="00424AFB" w:rsidP="0084405F">
            <w:pPr>
              <w:jc w:val="both"/>
            </w:pPr>
            <w:r>
              <w:t xml:space="preserve">3. Реализация антикоррупционных мер: базовые подходы и основные проблемы. </w:t>
            </w:r>
          </w:p>
          <w:p w:rsidR="00424AFB" w:rsidRPr="0084405F" w:rsidRDefault="00424AFB" w:rsidP="0084405F">
            <w:pPr>
              <w:jc w:val="both"/>
            </w:pPr>
            <w:r>
              <w:lastRenderedPageBreak/>
              <w:t xml:space="preserve">4. Основные принципы и этапы развития государственной антикоррупционной политики. </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Pr="0084405F" w:rsidRDefault="00424AFB" w:rsidP="00B82BA2">
            <w:r>
              <w:t>Антикоррупционное законодательство в Российской Федерации: история и современное состояние</w:t>
            </w:r>
          </w:p>
        </w:tc>
        <w:tc>
          <w:tcPr>
            <w:tcW w:w="6202" w:type="dxa"/>
          </w:tcPr>
          <w:p w:rsidR="00424AFB" w:rsidRDefault="00424AFB" w:rsidP="0084405F">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424AFB" w:rsidRDefault="00424AFB" w:rsidP="0084405F">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424AFB" w:rsidRPr="0084405F" w:rsidRDefault="00424AFB" w:rsidP="0084405F">
            <w:pPr>
              <w:jc w:val="both"/>
            </w:pPr>
            <w:r>
              <w:t xml:space="preserve">3. Современное состояние системы антикоррупционного регулирования в России. </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Default="00424AFB" w:rsidP="00B82BA2">
            <w:r w:rsidRPr="0084405F">
              <w:rPr>
                <w:bCs/>
              </w:rPr>
              <w:t>Организационные основы противодействия коррупции</w:t>
            </w:r>
          </w:p>
        </w:tc>
        <w:tc>
          <w:tcPr>
            <w:tcW w:w="6202" w:type="dxa"/>
          </w:tcPr>
          <w:p w:rsidR="00424AFB" w:rsidRPr="0084405F" w:rsidRDefault="00424AFB" w:rsidP="0084405F">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424AFB" w:rsidRPr="0084405F" w:rsidRDefault="00424AFB" w:rsidP="0084405F">
            <w:pPr>
              <w:jc w:val="both"/>
            </w:pPr>
            <w:r w:rsidRPr="0084405F">
              <w:t xml:space="preserve">2. Полномочия федеральных органов исполнительной власти по вопросам противодействия коррупции. </w:t>
            </w:r>
          </w:p>
          <w:p w:rsidR="00424AFB" w:rsidRPr="0084405F" w:rsidRDefault="00424AFB" w:rsidP="0084405F">
            <w:pPr>
              <w:jc w:val="both"/>
            </w:pPr>
            <w:r w:rsidRPr="0084405F">
              <w:t xml:space="preserve">3. Полномочия Правительства РФ по вопросам противодействия коррупции. </w:t>
            </w:r>
          </w:p>
          <w:p w:rsidR="00424AFB" w:rsidRDefault="00424AFB" w:rsidP="0084405F">
            <w:pPr>
              <w:jc w:val="both"/>
            </w:pPr>
            <w:r w:rsidRPr="0084405F">
              <w:t xml:space="preserve">4. Прокуратура РФ в системе органов, осуществляющих противодействие коррупции. </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Default="00424AFB" w:rsidP="0084405F">
            <w:pPr>
              <w:jc w:val="both"/>
            </w:pPr>
            <w:r>
              <w:t>Международный</w:t>
            </w:r>
            <w:r w:rsidRPr="0084405F">
              <w:rPr>
                <w:bCs/>
                <w:iCs/>
              </w:rPr>
              <w:t xml:space="preserve"> опыт противодействия коррупции</w:t>
            </w:r>
          </w:p>
        </w:tc>
        <w:tc>
          <w:tcPr>
            <w:tcW w:w="6202" w:type="dxa"/>
          </w:tcPr>
          <w:p w:rsidR="00424AFB" w:rsidRPr="0084405F" w:rsidRDefault="00424AFB" w:rsidP="0084405F">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424AFB" w:rsidRPr="0084405F" w:rsidRDefault="00424AFB" w:rsidP="0084405F">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24AFB" w:rsidRPr="0084405F" w:rsidRDefault="00424AFB" w:rsidP="0084405F">
            <w:pPr>
              <w:ind w:firstLine="33"/>
              <w:jc w:val="both"/>
            </w:pPr>
            <w:r w:rsidRPr="0084405F">
              <w:t>3. Специфика национальных подходов к противодействию коррупции. Опыт США, Китая, Сингапура, Франции и др.</w:t>
            </w:r>
          </w:p>
          <w:p w:rsidR="00424AFB" w:rsidRDefault="00424AFB" w:rsidP="0084405F">
            <w:pPr>
              <w:ind w:firstLine="33"/>
              <w:jc w:val="both"/>
            </w:pPr>
            <w:r w:rsidRPr="0084405F">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Default="00424AFB" w:rsidP="00B82BA2">
            <w:r w:rsidRPr="0084405F">
              <w:rPr>
                <w:bCs/>
              </w:rPr>
              <w:t>Коррупциогенные факторы</w:t>
            </w:r>
          </w:p>
        </w:tc>
        <w:tc>
          <w:tcPr>
            <w:tcW w:w="6202" w:type="dxa"/>
          </w:tcPr>
          <w:p w:rsidR="00424AFB" w:rsidRDefault="00424AFB" w:rsidP="00B82BA2">
            <w:r>
              <w:t xml:space="preserve">1. Понятие коррупциногенного фактора и его роль в создании условий для возникновения коррупционных отношений. </w:t>
            </w:r>
          </w:p>
          <w:p w:rsidR="00424AFB" w:rsidRDefault="00424AFB" w:rsidP="00B82BA2">
            <w:r>
              <w:t xml:space="preserve">2. Система коррупциногенных факторов. Способы выявления коррупциногенных факторов. </w:t>
            </w:r>
          </w:p>
          <w:p w:rsidR="00424AFB" w:rsidRPr="0084405F" w:rsidRDefault="00424AFB" w:rsidP="0084405F">
            <w:pPr>
              <w:jc w:val="both"/>
            </w:pPr>
            <w:r w:rsidRPr="0084405F">
              <w:lastRenderedPageBreak/>
              <w:t xml:space="preserve">3. Индикаторы наличия коррупциогенных факторов в нормативном правовом акте (проекте). </w:t>
            </w:r>
          </w:p>
          <w:p w:rsidR="00424AFB" w:rsidRDefault="00424AFB" w:rsidP="0084405F">
            <w:pPr>
              <w:jc w:val="both"/>
            </w:pPr>
            <w:r w:rsidRPr="0084405F">
              <w:t>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Default="00424AFB" w:rsidP="0084405F">
            <w:pPr>
              <w:snapToGrid w:val="0"/>
            </w:pPr>
            <w:r>
              <w:t>Антикоррупционная экспертиза и антикоррупционный мониторинг как формы противодействия коррупции</w:t>
            </w:r>
          </w:p>
        </w:tc>
        <w:tc>
          <w:tcPr>
            <w:tcW w:w="6202" w:type="dxa"/>
          </w:tcPr>
          <w:p w:rsidR="00424AFB" w:rsidRDefault="00424AFB" w:rsidP="0084405F">
            <w:pPr>
              <w:jc w:val="both"/>
            </w:pPr>
            <w:r>
              <w:t xml:space="preserve">1. Понятие, значение и место антикоррупционной экспертизы в системе средств противодействия коррупции. </w:t>
            </w:r>
          </w:p>
          <w:p w:rsidR="00424AFB" w:rsidRDefault="00424AFB" w:rsidP="0084405F">
            <w:pPr>
              <w:jc w:val="both"/>
            </w:pPr>
            <w:r>
              <w:t xml:space="preserve">2. Понятие антикоррупционного мониторинга. </w:t>
            </w:r>
            <w:r w:rsidRPr="0084405F">
              <w:t xml:space="preserve">Цели, задачи и методы осуществления мониторинга. </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Default="00424AFB" w:rsidP="00B82BA2">
            <w:r>
              <w:t>Конфликт интересов в государственном и муниципальном управлении</w:t>
            </w:r>
          </w:p>
        </w:tc>
        <w:tc>
          <w:tcPr>
            <w:tcW w:w="6202" w:type="dxa"/>
          </w:tcPr>
          <w:p w:rsidR="00424AFB" w:rsidRPr="0084405F" w:rsidRDefault="00424AFB" w:rsidP="0084405F">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424AFB" w:rsidRPr="0084405F" w:rsidRDefault="00424AFB" w:rsidP="0084405F">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424AFB" w:rsidRDefault="00424AFB" w:rsidP="0084405F">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Pr="0084405F" w:rsidRDefault="00424AFB" w:rsidP="0084405F">
            <w:pPr>
              <w:jc w:val="both"/>
            </w:pPr>
            <w:r w:rsidRPr="0084405F">
              <w:t xml:space="preserve">Служебная этика и антикоррупционные стандарты поведения </w:t>
            </w:r>
          </w:p>
          <w:p w:rsidR="00424AFB" w:rsidRDefault="00424AFB" w:rsidP="0084405F">
            <w:pPr>
              <w:snapToGrid w:val="0"/>
            </w:pPr>
          </w:p>
        </w:tc>
        <w:tc>
          <w:tcPr>
            <w:tcW w:w="6202" w:type="dxa"/>
          </w:tcPr>
          <w:p w:rsidR="00424AFB" w:rsidRPr="0084405F" w:rsidRDefault="00424AFB" w:rsidP="0084405F">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424AFB" w:rsidRPr="0084405F" w:rsidRDefault="00424AFB" w:rsidP="0084405F">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24AFB" w:rsidRPr="0084405F" w:rsidRDefault="00424AFB" w:rsidP="0084405F">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424AFB" w:rsidRDefault="00424AFB" w:rsidP="0084405F">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424AFB" w:rsidRPr="00773DBC" w:rsidTr="0084405F">
        <w:tc>
          <w:tcPr>
            <w:tcW w:w="817" w:type="dxa"/>
          </w:tcPr>
          <w:p w:rsidR="00424AFB" w:rsidRPr="00773DBC" w:rsidRDefault="00424AFB" w:rsidP="0084405F">
            <w:pPr>
              <w:pStyle w:val="a3"/>
              <w:numPr>
                <w:ilvl w:val="0"/>
                <w:numId w:val="10"/>
              </w:numPr>
              <w:jc w:val="both"/>
            </w:pPr>
          </w:p>
        </w:tc>
        <w:tc>
          <w:tcPr>
            <w:tcW w:w="2552"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424AFB" w:rsidRDefault="00424AFB" w:rsidP="0084405F">
            <w:pPr>
              <w:tabs>
                <w:tab w:val="left" w:pos="200"/>
                <w:tab w:val="left" w:pos="284"/>
              </w:tabs>
              <w:jc w:val="both"/>
            </w:pPr>
            <w:r>
              <w:t xml:space="preserve">1. Уголовная ответственность сторон коррупционных отношений. </w:t>
            </w:r>
          </w:p>
          <w:p w:rsidR="00424AFB" w:rsidRDefault="00424AFB" w:rsidP="0084405F">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lastRenderedPageBreak/>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424AFB" w:rsidRPr="00773DBC" w:rsidTr="0084405F">
        <w:tc>
          <w:tcPr>
            <w:tcW w:w="756" w:type="dxa"/>
          </w:tcPr>
          <w:p w:rsidR="00424AFB" w:rsidRPr="00773DBC" w:rsidRDefault="00424AFB" w:rsidP="0084405F">
            <w:pPr>
              <w:jc w:val="center"/>
            </w:pPr>
            <w:r>
              <w:t>1.</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424AFB" w:rsidP="0084405F">
            <w:pPr>
              <w:jc w:val="both"/>
            </w:pPr>
            <w:r>
              <w:t>2.</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424AFB" w:rsidRPr="0084405F" w:rsidRDefault="00424AFB" w:rsidP="0084405F">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p>
        </w:tc>
      </w:tr>
      <w:tr w:rsidR="00424AFB" w:rsidRPr="00773DBC" w:rsidTr="0084405F">
        <w:tc>
          <w:tcPr>
            <w:tcW w:w="756" w:type="dxa"/>
          </w:tcPr>
          <w:p w:rsidR="00424AFB" w:rsidRPr="00773DBC" w:rsidRDefault="00424AFB" w:rsidP="0084405F">
            <w:pPr>
              <w:jc w:val="both"/>
            </w:pPr>
            <w:r>
              <w:t>3.</w:t>
            </w:r>
          </w:p>
        </w:tc>
        <w:tc>
          <w:tcPr>
            <w:tcW w:w="2613" w:type="dxa"/>
          </w:tcPr>
          <w:p w:rsidR="00424AFB" w:rsidRDefault="00424AFB" w:rsidP="00B82BA2">
            <w:r w:rsidRPr="0084405F">
              <w:rPr>
                <w:bCs/>
              </w:rPr>
              <w:t>Организационно-правовые основы противодействия коррупции</w:t>
            </w:r>
          </w:p>
        </w:tc>
        <w:tc>
          <w:tcPr>
            <w:tcW w:w="6237" w:type="dxa"/>
          </w:tcPr>
          <w:p w:rsidR="00424AFB" w:rsidRPr="0084405F" w:rsidRDefault="00424AFB" w:rsidP="0084405F">
            <w:pPr>
              <w:pStyle w:val="a7"/>
              <w:shd w:val="clear" w:color="auto" w:fill="FFFFFF"/>
              <w:tabs>
                <w:tab w:val="left" w:pos="175"/>
              </w:tabs>
              <w:spacing w:after="0"/>
              <w:textAlignment w:val="baseline"/>
              <w:rPr>
                <w:rFonts w:ascii="Times New Roman" w:hAnsi="Times New Roman"/>
                <w:bCs/>
                <w:iCs/>
                <w:color w:val="auto"/>
                <w:sz w:val="24"/>
                <w:szCs w:val="24"/>
              </w:rPr>
            </w:pPr>
            <w:r w:rsidRPr="0084405F">
              <w:rPr>
                <w:rFonts w:ascii="Times New Roman" w:hAnsi="Times New Roman"/>
                <w:bCs/>
                <w:iCs/>
                <w:color w:val="auto"/>
                <w:sz w:val="24"/>
                <w:szCs w:val="24"/>
              </w:rPr>
              <w:t>1. Государственные органы, осуществляющие противодействие коррупции.</w:t>
            </w:r>
          </w:p>
          <w:p w:rsidR="00424AFB" w:rsidRPr="0084405F" w:rsidRDefault="00424AFB" w:rsidP="00B82BA2">
            <w:r w:rsidRPr="0084405F">
              <w:t>2. Причины и условия коррупции. Факторы, стимулирующие рост коррупции.</w:t>
            </w:r>
          </w:p>
          <w:p w:rsidR="00424AFB" w:rsidRPr="0084405F" w:rsidRDefault="00424AFB" w:rsidP="0084405F">
            <w:pPr>
              <w:pStyle w:val="a7"/>
              <w:shd w:val="clear" w:color="auto" w:fill="FFFFFF"/>
              <w:tabs>
                <w:tab w:val="left" w:pos="175"/>
              </w:tabs>
              <w:spacing w:after="0"/>
              <w:textAlignment w:val="baseline"/>
              <w:rPr>
                <w:rFonts w:ascii="Times New Roman" w:hAnsi="Times New Roman"/>
                <w:color w:val="auto"/>
                <w:sz w:val="24"/>
                <w:szCs w:val="24"/>
              </w:rPr>
            </w:pPr>
            <w:r w:rsidRPr="0084405F">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84405F">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4.</w:t>
            </w:r>
          </w:p>
        </w:tc>
        <w:tc>
          <w:tcPr>
            <w:tcW w:w="2613" w:type="dxa"/>
          </w:tcPr>
          <w:p w:rsidR="00424AFB" w:rsidRDefault="00424AFB" w:rsidP="0084405F">
            <w:pPr>
              <w:jc w:val="both"/>
            </w:pPr>
            <w:r>
              <w:t>Международный</w:t>
            </w:r>
            <w:r w:rsidRPr="0084405F">
              <w:rPr>
                <w:bCs/>
                <w:iCs/>
              </w:rPr>
              <w:t xml:space="preserve"> опыт противодействия коррупции</w:t>
            </w:r>
          </w:p>
        </w:tc>
        <w:tc>
          <w:tcPr>
            <w:tcW w:w="6237" w:type="dxa"/>
          </w:tcPr>
          <w:p w:rsidR="00424AFB" w:rsidRPr="0084405F" w:rsidRDefault="00424AFB" w:rsidP="0084405F">
            <w:pPr>
              <w:shd w:val="clear" w:color="auto" w:fill="FFFFFF"/>
              <w:tabs>
                <w:tab w:val="left" w:pos="34"/>
                <w:tab w:val="left" w:pos="200"/>
              </w:tabs>
              <w:ind w:left="34"/>
              <w:jc w:val="both"/>
              <w:rPr>
                <w:bCs/>
                <w:iCs/>
              </w:rPr>
            </w:pPr>
            <w:r w:rsidRPr="0084405F">
              <w:rPr>
                <w:bCs/>
                <w:iCs/>
              </w:rPr>
              <w:t>1.Группа государств против коррупции (ГРЕКО)</w:t>
            </w:r>
          </w:p>
          <w:p w:rsidR="00424AFB" w:rsidRPr="0084405F" w:rsidRDefault="00424AFB" w:rsidP="0084405F">
            <w:pPr>
              <w:shd w:val="clear" w:color="auto" w:fill="FFFFFF"/>
              <w:tabs>
                <w:tab w:val="left" w:pos="34"/>
                <w:tab w:val="left" w:pos="200"/>
              </w:tabs>
              <w:ind w:left="34"/>
              <w:jc w:val="both"/>
              <w:rPr>
                <w:bCs/>
                <w:iCs/>
              </w:rPr>
            </w:pPr>
            <w:r w:rsidRPr="0084405F">
              <w:rPr>
                <w:bCs/>
                <w:iCs/>
              </w:rPr>
              <w:t>2.Роль Организации экономического сотрудничества и развития (ОЭСР) в противодействии коррупции.</w:t>
            </w:r>
          </w:p>
          <w:p w:rsidR="00424AFB" w:rsidRPr="0084405F" w:rsidRDefault="00424AFB" w:rsidP="0084405F">
            <w:pPr>
              <w:shd w:val="clear" w:color="auto" w:fill="FFFFFF"/>
              <w:tabs>
                <w:tab w:val="left" w:pos="34"/>
                <w:tab w:val="left" w:pos="200"/>
              </w:tabs>
              <w:ind w:left="34"/>
              <w:jc w:val="both"/>
              <w:rPr>
                <w:bCs/>
                <w:iCs/>
              </w:rPr>
            </w:pPr>
            <w:r w:rsidRPr="0084405F">
              <w:rPr>
                <w:bCs/>
                <w:iCs/>
              </w:rPr>
              <w:t>3.Группа разработки финансовых мер борьбы с отмыванием денег (ФАТФ).</w:t>
            </w:r>
          </w:p>
          <w:p w:rsidR="00424AFB" w:rsidRPr="0084405F" w:rsidRDefault="00424AFB" w:rsidP="0084405F">
            <w:pPr>
              <w:shd w:val="clear" w:color="auto" w:fill="FFFFFF"/>
              <w:tabs>
                <w:tab w:val="left" w:pos="34"/>
                <w:tab w:val="left" w:pos="200"/>
              </w:tabs>
              <w:ind w:left="34"/>
              <w:jc w:val="both"/>
              <w:rPr>
                <w:bCs/>
                <w:iCs/>
              </w:rPr>
            </w:pPr>
            <w:r w:rsidRPr="0084405F">
              <w:rPr>
                <w:bCs/>
                <w:iCs/>
              </w:rPr>
              <w:t>4.Опыт США, Китая, европейских государств и других государств в противодействии коррупции.</w:t>
            </w:r>
          </w:p>
          <w:p w:rsidR="00424AFB" w:rsidRPr="0084405F" w:rsidRDefault="00424AFB" w:rsidP="0084405F">
            <w:pPr>
              <w:shd w:val="clear" w:color="auto" w:fill="FFFFFF"/>
              <w:tabs>
                <w:tab w:val="left" w:pos="34"/>
                <w:tab w:val="left" w:pos="200"/>
              </w:tabs>
              <w:ind w:left="34"/>
              <w:jc w:val="both"/>
            </w:pPr>
            <w:r w:rsidRPr="0084405F">
              <w:rPr>
                <w:bCs/>
                <w:iCs/>
              </w:rPr>
              <w:t>5.Международные нормативные правовые акты по противодействию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r w:rsidRPr="0084405F">
              <w:rPr>
                <w:bCs/>
              </w:rPr>
              <w:t>Коррупциогенные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 xml:space="preserve">4. Моделирование коррупционных отношений. Основные </w:t>
            </w:r>
            <w:r>
              <w:lastRenderedPageBreak/>
              <w:t>модели коррупционных отношений.</w:t>
            </w:r>
          </w:p>
        </w:tc>
      </w:tr>
      <w:tr w:rsidR="00424AFB" w:rsidRPr="00773DBC" w:rsidTr="0084405F">
        <w:tc>
          <w:tcPr>
            <w:tcW w:w="756" w:type="dxa"/>
          </w:tcPr>
          <w:p w:rsidR="00424AFB" w:rsidRPr="00773DBC" w:rsidRDefault="00424AFB" w:rsidP="0084405F">
            <w:pPr>
              <w:jc w:val="both"/>
            </w:pPr>
            <w:r>
              <w:lastRenderedPageBreak/>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 xml:space="preserve">Обеспечение деятельности комиссии по соблюдению </w:t>
            </w:r>
            <w:r>
              <w:lastRenderedPageBreak/>
              <w:t>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424AFB" w:rsidRPr="0032591B" w:rsidTr="00527447">
        <w:tc>
          <w:tcPr>
            <w:tcW w:w="817" w:type="dxa"/>
          </w:tcPr>
          <w:p w:rsidR="00424AFB" w:rsidRPr="0032591B" w:rsidRDefault="00424AFB" w:rsidP="00526A79">
            <w:pPr>
              <w:ind w:left="360"/>
              <w:jc w:val="center"/>
            </w:pPr>
            <w:r>
              <w:t>1.</w:t>
            </w:r>
          </w:p>
        </w:tc>
        <w:tc>
          <w:tcPr>
            <w:tcW w:w="2977" w:type="dxa"/>
          </w:tcPr>
          <w:p w:rsidR="00424AFB" w:rsidRPr="002E2906" w:rsidRDefault="00424AFB"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424AFB" w:rsidRPr="007E70C9" w:rsidRDefault="00424AFB"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424AFB" w:rsidRPr="0084405F" w:rsidRDefault="00424AF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424AFB" w:rsidRPr="0084405F" w:rsidRDefault="00424AF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424AFB" w:rsidRPr="0084405F" w:rsidRDefault="00424AF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424AFB" w:rsidRPr="0084405F" w:rsidRDefault="00424AF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424AFB" w:rsidRPr="0084405F" w:rsidRDefault="00424AFB"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424AFB" w:rsidRPr="0084405F" w:rsidRDefault="00424AFB" w:rsidP="005D65E5">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424AFB" w:rsidRPr="00CC43C3" w:rsidTr="00527447">
        <w:tc>
          <w:tcPr>
            <w:tcW w:w="817" w:type="dxa"/>
          </w:tcPr>
          <w:p w:rsidR="00424AFB" w:rsidRPr="0032591B" w:rsidRDefault="00424AFB" w:rsidP="00526A79">
            <w:pPr>
              <w:ind w:left="360"/>
              <w:jc w:val="both"/>
            </w:pPr>
            <w:r>
              <w:t>2.</w:t>
            </w:r>
          </w:p>
        </w:tc>
        <w:tc>
          <w:tcPr>
            <w:tcW w:w="2977" w:type="dxa"/>
          </w:tcPr>
          <w:p w:rsidR="00424AFB" w:rsidRPr="002E2906" w:rsidRDefault="00424AFB" w:rsidP="006717C2">
            <w:r w:rsidRPr="002E2906">
              <w:rPr>
                <w:color w:val="000000"/>
                <w:bdr w:val="none" w:sz="0" w:space="0" w:color="auto" w:frame="1"/>
                <w:shd w:val="clear" w:color="auto" w:fill="FFFFFF"/>
              </w:rPr>
              <w:t>Противодействие   коррупции</w:t>
            </w:r>
          </w:p>
        </w:tc>
        <w:tc>
          <w:tcPr>
            <w:tcW w:w="5918" w:type="dxa"/>
          </w:tcPr>
          <w:p w:rsidR="00424AFB" w:rsidRDefault="00424AFB" w:rsidP="007E70C9">
            <w:pPr>
              <w:shd w:val="clear" w:color="auto" w:fill="FFFFFF"/>
              <w:jc w:val="both"/>
              <w:rPr>
                <w:color w:val="000000"/>
              </w:rPr>
            </w:pPr>
            <w:r w:rsidRPr="007E70C9">
              <w:rPr>
                <w:color w:val="000000"/>
              </w:rPr>
              <w:t>Работа с Интернет-ресурсами</w:t>
            </w:r>
            <w:r>
              <w:rPr>
                <w:color w:val="000000"/>
              </w:rPr>
              <w:t>:</w:t>
            </w:r>
          </w:p>
          <w:p w:rsidR="00424AFB" w:rsidRPr="0084405F" w:rsidRDefault="00424AFB"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424AFB" w:rsidRPr="0032591B" w:rsidTr="00527447">
        <w:tc>
          <w:tcPr>
            <w:tcW w:w="817" w:type="dxa"/>
          </w:tcPr>
          <w:p w:rsidR="00424AFB" w:rsidRPr="0032591B" w:rsidRDefault="00424AFB" w:rsidP="00526A79">
            <w:pPr>
              <w:ind w:left="360"/>
              <w:jc w:val="both"/>
            </w:pPr>
            <w:r>
              <w:t>3.</w:t>
            </w:r>
          </w:p>
        </w:tc>
        <w:tc>
          <w:tcPr>
            <w:tcW w:w="2977" w:type="dxa"/>
          </w:tcPr>
          <w:p w:rsidR="00424AFB" w:rsidRDefault="00424AFB" w:rsidP="006717C2">
            <w:r>
              <w:rPr>
                <w:bCs/>
              </w:rPr>
              <w:t>Организационно-правовые основы противодействия коррупции</w:t>
            </w:r>
          </w:p>
        </w:tc>
        <w:tc>
          <w:tcPr>
            <w:tcW w:w="5918" w:type="dxa"/>
          </w:tcPr>
          <w:p w:rsidR="00424AFB" w:rsidRDefault="00424AFB" w:rsidP="007F7E59">
            <w:pPr>
              <w:shd w:val="clear" w:color="auto" w:fill="FFFFFF"/>
              <w:jc w:val="both"/>
              <w:rPr>
                <w:color w:val="000000"/>
              </w:rPr>
            </w:pPr>
            <w:r w:rsidRPr="007F7E59">
              <w:rPr>
                <w:color w:val="000000"/>
              </w:rPr>
              <w:t>Подготовка эссе, презентаций</w:t>
            </w:r>
            <w:r>
              <w:rPr>
                <w:color w:val="000000"/>
              </w:rPr>
              <w:t>:</w:t>
            </w:r>
          </w:p>
          <w:p w:rsidR="00424AFB" w:rsidRPr="00AF1321" w:rsidRDefault="00424AFB" w:rsidP="00333136">
            <w:r>
              <w:t xml:space="preserve">1. </w:t>
            </w:r>
            <w:r w:rsidRPr="00AF1321">
              <w:t>Прокуратура Российской Федерации в системе органов, осуществляющихпротиводействие коррупции.</w:t>
            </w:r>
          </w:p>
          <w:p w:rsidR="00424AFB" w:rsidRPr="007F7E59" w:rsidRDefault="00424AFB" w:rsidP="00333136">
            <w:pPr>
              <w:pStyle w:val="a3"/>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424AFB" w:rsidRPr="00CC43C3" w:rsidTr="00527447">
        <w:tc>
          <w:tcPr>
            <w:tcW w:w="817" w:type="dxa"/>
          </w:tcPr>
          <w:p w:rsidR="00424AFB" w:rsidRPr="0032591B" w:rsidRDefault="00424AFB" w:rsidP="00527447">
            <w:pPr>
              <w:ind w:left="360"/>
              <w:jc w:val="both"/>
            </w:pPr>
            <w:r>
              <w:t>4.</w:t>
            </w:r>
          </w:p>
        </w:tc>
        <w:tc>
          <w:tcPr>
            <w:tcW w:w="2977" w:type="dxa"/>
          </w:tcPr>
          <w:p w:rsidR="00424AFB" w:rsidRDefault="00424AFB" w:rsidP="006717C2">
            <w:pPr>
              <w:jc w:val="both"/>
            </w:pPr>
            <w:r>
              <w:t>Международный</w:t>
            </w:r>
            <w:r>
              <w:rPr>
                <w:bCs/>
                <w:iCs/>
              </w:rPr>
              <w:t xml:space="preserve"> опыт противодействия коррупции</w:t>
            </w:r>
          </w:p>
        </w:tc>
        <w:tc>
          <w:tcPr>
            <w:tcW w:w="5918" w:type="dxa"/>
          </w:tcPr>
          <w:p w:rsidR="00424AFB" w:rsidRDefault="00424AFB" w:rsidP="003B4B51">
            <w:pPr>
              <w:shd w:val="clear" w:color="auto" w:fill="FFFFFF"/>
              <w:jc w:val="both"/>
              <w:rPr>
                <w:color w:val="000000"/>
                <w:highlight w:val="yellow"/>
              </w:rPr>
            </w:pPr>
            <w:r>
              <w:rPr>
                <w:color w:val="000000"/>
              </w:rPr>
              <w:t>Работа с Интернет-ресурсами</w:t>
            </w:r>
          </w:p>
          <w:p w:rsidR="00424AFB" w:rsidRDefault="00424AFB" w:rsidP="003B4B51">
            <w:pPr>
              <w:shd w:val="clear" w:color="auto" w:fill="FFFFFF"/>
              <w:jc w:val="both"/>
              <w:rPr>
                <w:color w:val="000000"/>
              </w:rPr>
            </w:pPr>
            <w:r>
              <w:rPr>
                <w:color w:val="000000"/>
              </w:rPr>
              <w:t>Индивидуальные творческие задания</w:t>
            </w:r>
          </w:p>
          <w:p w:rsidR="00424AFB" w:rsidRPr="008B1A27" w:rsidRDefault="00424AFB" w:rsidP="00485349">
            <w:pPr>
              <w:jc w:val="both"/>
              <w:rPr>
                <w:rFonts w:cs="Arial"/>
                <w:color w:val="000000"/>
                <w:sz w:val="21"/>
                <w:szCs w:val="21"/>
              </w:rPr>
            </w:pPr>
            <w:r>
              <w:rPr>
                <w:color w:val="000000"/>
              </w:rPr>
              <w:t>Подготовка презентации по теме «</w:t>
            </w:r>
            <w:r w:rsidRPr="005063FE">
              <w:rPr>
                <w:color w:val="000000"/>
              </w:rPr>
              <w:t xml:space="preserve">Международное законодательство по  противодействию   коррупции: </w:t>
            </w:r>
            <w:r w:rsidRPr="005063FE">
              <w:rPr>
                <w:color w:val="000000"/>
              </w:rPr>
              <w:lastRenderedPageBreak/>
              <w:t>нужно ли оно?</w:t>
            </w:r>
            <w:r>
              <w:rPr>
                <w:color w:val="000000"/>
              </w:rPr>
              <w:t>»</w:t>
            </w:r>
          </w:p>
        </w:tc>
      </w:tr>
      <w:tr w:rsidR="00424AFB" w:rsidRPr="00CC43C3" w:rsidTr="00527447">
        <w:tc>
          <w:tcPr>
            <w:tcW w:w="817" w:type="dxa"/>
          </w:tcPr>
          <w:p w:rsidR="00424AFB" w:rsidRPr="0032591B" w:rsidRDefault="00424AFB" w:rsidP="00527447">
            <w:pPr>
              <w:ind w:left="360"/>
              <w:jc w:val="both"/>
            </w:pPr>
            <w:r>
              <w:lastRenderedPageBreak/>
              <w:t>5.</w:t>
            </w:r>
          </w:p>
        </w:tc>
        <w:tc>
          <w:tcPr>
            <w:tcW w:w="2977" w:type="dxa"/>
          </w:tcPr>
          <w:p w:rsidR="00424AFB" w:rsidRDefault="00424AFB" w:rsidP="006717C2">
            <w:r>
              <w:rPr>
                <w:bCs/>
              </w:rPr>
              <w:t>Коррупциогенные факторы</w:t>
            </w:r>
          </w:p>
        </w:tc>
        <w:tc>
          <w:tcPr>
            <w:tcW w:w="5918" w:type="dxa"/>
          </w:tcPr>
          <w:p w:rsidR="00424AFB" w:rsidRDefault="00424AFB" w:rsidP="00611C50">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424AFB" w:rsidRDefault="00424AFB" w:rsidP="003B4B51">
            <w:pPr>
              <w:shd w:val="clear" w:color="auto" w:fill="FFFFFF"/>
              <w:jc w:val="both"/>
              <w:rPr>
                <w:color w:val="000000"/>
              </w:rPr>
            </w:pPr>
            <w:r>
              <w:rPr>
                <w:color w:val="000000"/>
              </w:rPr>
              <w:t>Работа со справочными материалами</w:t>
            </w:r>
          </w:p>
          <w:p w:rsidR="00424AFB" w:rsidRPr="008B1A27" w:rsidRDefault="00424AFB" w:rsidP="003B4B51">
            <w:pPr>
              <w:shd w:val="clear" w:color="auto" w:fill="FFFFFF"/>
              <w:jc w:val="both"/>
              <w:rPr>
                <w:rFonts w:cs="Arial"/>
                <w:color w:val="000000"/>
                <w:sz w:val="21"/>
                <w:szCs w:val="21"/>
              </w:rPr>
            </w:pPr>
            <w:r>
              <w:rPr>
                <w:color w:val="000000"/>
              </w:rPr>
              <w:t>Работа с Интернет-ресурсами</w:t>
            </w:r>
          </w:p>
        </w:tc>
      </w:tr>
      <w:tr w:rsidR="00424AFB" w:rsidRPr="00055F8D" w:rsidTr="00527447">
        <w:tc>
          <w:tcPr>
            <w:tcW w:w="817" w:type="dxa"/>
          </w:tcPr>
          <w:p w:rsidR="00424AFB" w:rsidRPr="0032591B" w:rsidRDefault="00424AFB" w:rsidP="00527447">
            <w:pPr>
              <w:ind w:left="360"/>
              <w:jc w:val="both"/>
            </w:pPr>
            <w:r>
              <w:t>6</w:t>
            </w:r>
          </w:p>
        </w:tc>
        <w:tc>
          <w:tcPr>
            <w:tcW w:w="2977" w:type="dxa"/>
          </w:tcPr>
          <w:p w:rsidR="00424AFB" w:rsidRDefault="00424AFB" w:rsidP="006717C2">
            <w:pPr>
              <w:snapToGrid w:val="0"/>
            </w:pPr>
            <w:r>
              <w:t>Социологический анализ коррупции</w:t>
            </w:r>
          </w:p>
        </w:tc>
        <w:tc>
          <w:tcPr>
            <w:tcW w:w="5918" w:type="dxa"/>
          </w:tcPr>
          <w:p w:rsidR="00424AFB" w:rsidRDefault="00424AFB" w:rsidP="003B4B51">
            <w:pPr>
              <w:shd w:val="clear" w:color="auto" w:fill="FFFFFF"/>
              <w:jc w:val="both"/>
              <w:rPr>
                <w:color w:val="000000"/>
              </w:rPr>
            </w:pPr>
            <w:r>
              <w:rPr>
                <w:color w:val="000000"/>
              </w:rPr>
              <w:t>Реферирование литературы</w:t>
            </w:r>
          </w:p>
          <w:p w:rsidR="00424AFB" w:rsidRDefault="00424AFB" w:rsidP="003B4B51">
            <w:pPr>
              <w:shd w:val="clear" w:color="auto" w:fill="FFFFFF"/>
              <w:jc w:val="both"/>
              <w:rPr>
                <w:color w:val="000000"/>
              </w:rPr>
            </w:pPr>
            <w:r>
              <w:rPr>
                <w:color w:val="000000"/>
              </w:rPr>
              <w:t>Работа со справочными материалами</w:t>
            </w:r>
          </w:p>
          <w:p w:rsidR="00424AFB" w:rsidRDefault="00424AFB" w:rsidP="003B4B51">
            <w:pPr>
              <w:shd w:val="clear" w:color="auto" w:fill="FFFFFF"/>
              <w:jc w:val="both"/>
              <w:rPr>
                <w:color w:val="000000"/>
                <w:highlight w:val="yellow"/>
              </w:rPr>
            </w:pPr>
            <w:r>
              <w:rPr>
                <w:color w:val="000000"/>
              </w:rPr>
              <w:t>Работа с Интернет-ресурсами</w:t>
            </w:r>
          </w:p>
          <w:p w:rsidR="00424AFB" w:rsidRDefault="00424AFB" w:rsidP="003B4B51">
            <w:pPr>
              <w:shd w:val="clear" w:color="auto" w:fill="FFFFFF"/>
              <w:jc w:val="both"/>
              <w:rPr>
                <w:color w:val="000000"/>
              </w:rPr>
            </w:pPr>
            <w:r>
              <w:rPr>
                <w:color w:val="000000"/>
              </w:rPr>
              <w:t>Индивидуальные творческие задания</w:t>
            </w:r>
          </w:p>
          <w:p w:rsidR="00424AFB" w:rsidRPr="0084405F" w:rsidRDefault="00424AFB" w:rsidP="00485349">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424AFB" w:rsidRPr="00055F8D" w:rsidTr="00527447">
        <w:tc>
          <w:tcPr>
            <w:tcW w:w="817" w:type="dxa"/>
          </w:tcPr>
          <w:p w:rsidR="00424AFB" w:rsidRPr="0032591B" w:rsidRDefault="00424AFB" w:rsidP="00527447">
            <w:pPr>
              <w:ind w:left="360"/>
              <w:jc w:val="both"/>
            </w:pPr>
            <w:r>
              <w:t>7</w:t>
            </w:r>
          </w:p>
        </w:tc>
        <w:tc>
          <w:tcPr>
            <w:tcW w:w="2977" w:type="dxa"/>
          </w:tcPr>
          <w:p w:rsidR="00424AFB" w:rsidRDefault="00424AFB" w:rsidP="006717C2">
            <w:r>
              <w:t>Конфликт интересов в государственном и муниципальном управлении</w:t>
            </w:r>
          </w:p>
        </w:tc>
        <w:tc>
          <w:tcPr>
            <w:tcW w:w="5918" w:type="dxa"/>
          </w:tcPr>
          <w:p w:rsidR="00424AFB" w:rsidRDefault="00424AFB" w:rsidP="003B4B51">
            <w:pPr>
              <w:shd w:val="clear" w:color="auto" w:fill="FFFFFF"/>
              <w:jc w:val="both"/>
              <w:rPr>
                <w:color w:val="000000"/>
              </w:rPr>
            </w:pPr>
            <w:r>
              <w:rPr>
                <w:color w:val="000000"/>
              </w:rPr>
              <w:t>Реферирование литературы</w:t>
            </w:r>
          </w:p>
          <w:p w:rsidR="00424AFB" w:rsidRDefault="00424AFB" w:rsidP="003B4B51">
            <w:pPr>
              <w:shd w:val="clear" w:color="auto" w:fill="FFFFFF"/>
              <w:jc w:val="both"/>
              <w:rPr>
                <w:color w:val="000000"/>
              </w:rPr>
            </w:pPr>
            <w:r>
              <w:rPr>
                <w:color w:val="000000"/>
              </w:rPr>
              <w:t>Работа со справочными материалами</w:t>
            </w:r>
          </w:p>
          <w:p w:rsidR="00424AFB" w:rsidRPr="00CB4852" w:rsidRDefault="00424AFB" w:rsidP="003B4B51">
            <w:pPr>
              <w:shd w:val="clear" w:color="auto" w:fill="FFFFFF"/>
              <w:jc w:val="both"/>
              <w:rPr>
                <w:b/>
                <w:bCs/>
                <w:color w:val="000000"/>
              </w:rPr>
            </w:pPr>
            <w:r>
              <w:rPr>
                <w:color w:val="000000"/>
              </w:rPr>
              <w:t>Работа с Интернет-ресурсами</w:t>
            </w:r>
          </w:p>
        </w:tc>
      </w:tr>
      <w:tr w:rsidR="00424AFB" w:rsidRPr="00055F8D" w:rsidTr="00527447">
        <w:tc>
          <w:tcPr>
            <w:tcW w:w="817" w:type="dxa"/>
          </w:tcPr>
          <w:p w:rsidR="00424AFB" w:rsidRDefault="00424AFB" w:rsidP="00527447">
            <w:pPr>
              <w:ind w:left="360"/>
              <w:jc w:val="both"/>
            </w:pPr>
            <w:r>
              <w:t>8</w:t>
            </w:r>
          </w:p>
        </w:tc>
        <w:tc>
          <w:tcPr>
            <w:tcW w:w="2977" w:type="dxa"/>
          </w:tcPr>
          <w:p w:rsidR="00424AFB" w:rsidRDefault="00424AFB" w:rsidP="006717C2">
            <w:pPr>
              <w:snapToGrid w:val="0"/>
            </w:pPr>
            <w:r>
              <w:rPr>
                <w:bCs/>
                <w:color w:val="000000"/>
              </w:rPr>
              <w:t>Антикоррупционные ограничения в сфере государственной и муниципальной службы</w:t>
            </w:r>
          </w:p>
        </w:tc>
        <w:tc>
          <w:tcPr>
            <w:tcW w:w="5918" w:type="dxa"/>
          </w:tcPr>
          <w:p w:rsidR="00424AFB" w:rsidRDefault="00424AFB" w:rsidP="003B4B51">
            <w:pPr>
              <w:shd w:val="clear" w:color="auto" w:fill="FFFFFF"/>
              <w:jc w:val="both"/>
              <w:rPr>
                <w:color w:val="000000"/>
                <w:highlight w:val="yellow"/>
              </w:rPr>
            </w:pPr>
            <w:r>
              <w:rPr>
                <w:color w:val="000000"/>
              </w:rPr>
              <w:t>Работа с Интернет-ресурсами</w:t>
            </w:r>
          </w:p>
          <w:p w:rsidR="00424AFB" w:rsidRDefault="00424AFB" w:rsidP="003B4B51">
            <w:pPr>
              <w:shd w:val="clear" w:color="auto" w:fill="FFFFFF"/>
              <w:jc w:val="both"/>
              <w:rPr>
                <w:color w:val="000000"/>
              </w:rPr>
            </w:pPr>
            <w:r>
              <w:rPr>
                <w:color w:val="000000"/>
              </w:rPr>
              <w:t>Индивидуальные творческие задания</w:t>
            </w:r>
          </w:p>
          <w:p w:rsidR="00424AFB" w:rsidRDefault="00424AFB" w:rsidP="00485349">
            <w:pPr>
              <w:pStyle w:val="a3"/>
              <w:tabs>
                <w:tab w:val="left" w:pos="281"/>
              </w:tabs>
              <w:ind w:left="0"/>
              <w:rPr>
                <w:color w:val="000000"/>
              </w:rPr>
            </w:pPr>
            <w:r>
              <w:rPr>
                <w:color w:val="000000"/>
              </w:rPr>
              <w:t>Подготовка эссе по темам:</w:t>
            </w:r>
          </w:p>
          <w:p w:rsidR="00424AFB" w:rsidRPr="00AF1321" w:rsidRDefault="00424AFB" w:rsidP="00485349">
            <w:r w:rsidRPr="00AF1321">
              <w:t>Завышенные требования к гражданам и организациям как коррупци</w:t>
            </w:r>
            <w:r>
              <w:t>н</w:t>
            </w:r>
            <w:r w:rsidRPr="00AF1321">
              <w:t>огенный</w:t>
            </w:r>
          </w:p>
          <w:p w:rsidR="00424AFB" w:rsidRPr="00AF1321" w:rsidRDefault="00424AFB" w:rsidP="00485349">
            <w:r w:rsidRPr="00AF1321">
              <w:t>фактор. Условия и признаки надлежащей регламентации субъективных прав и</w:t>
            </w:r>
          </w:p>
          <w:p w:rsidR="00424AFB" w:rsidRPr="00AF1321" w:rsidRDefault="00424AFB" w:rsidP="00485349">
            <w:r w:rsidRPr="00AF1321">
              <w:t>обязанностей граждан и организаций. Соотношение баланса прав и обязанностей граждан</w:t>
            </w:r>
          </w:p>
          <w:p w:rsidR="00424AFB" w:rsidRPr="00AF1321" w:rsidRDefault="00424AFB" w:rsidP="00485349">
            <w:r w:rsidRPr="00AF1321">
              <w:t>(организаций) во взаимоотношениях с представителями публичной администрации.</w:t>
            </w:r>
          </w:p>
          <w:p w:rsidR="00424AFB" w:rsidRPr="00AF1321" w:rsidRDefault="00424AFB" w:rsidP="00485349">
            <w:r w:rsidRPr="00AF1321">
              <w:t>Юридические признаки отражения завышенных требований, предъявляемых к гражданам</w:t>
            </w:r>
          </w:p>
          <w:p w:rsidR="00424AFB" w:rsidRPr="00AF1321" w:rsidRDefault="00424AFB" w:rsidP="00485349">
            <w:r w:rsidRPr="00AF1321">
              <w:t>и организациям.</w:t>
            </w:r>
          </w:p>
          <w:p w:rsidR="00424AFB" w:rsidRPr="00AF1321" w:rsidRDefault="00424AFB" w:rsidP="00485349">
            <w:r w:rsidRPr="00AF1321">
              <w:t>Злоупотребление правом заявителя органами государственной власти или органами</w:t>
            </w:r>
          </w:p>
          <w:p w:rsidR="00424AFB" w:rsidRPr="00AF1321" w:rsidRDefault="00424AFB" w:rsidP="00485349">
            <w:r w:rsidRPr="00AF1321">
              <w:t>местного самоуправления (их должностными лицами).</w:t>
            </w:r>
          </w:p>
          <w:p w:rsidR="00424AFB" w:rsidRPr="00AF1321" w:rsidRDefault="00424AFB" w:rsidP="00485349">
            <w:r w:rsidRPr="00AF1321">
              <w:t>Юридико-лингвистические неопределенности в правовом регулировании</w:t>
            </w:r>
          </w:p>
          <w:p w:rsidR="00424AFB" w:rsidRPr="00AF1321" w:rsidRDefault="00424AFB" w:rsidP="00485349">
            <w:r w:rsidRPr="00AF1321">
              <w:t>полномочий государственных органов или органов местного самоуправления и их</w:t>
            </w:r>
          </w:p>
          <w:p w:rsidR="00424AFB" w:rsidRPr="008B27A5" w:rsidRDefault="00424AFB" w:rsidP="00485349">
            <w:pPr>
              <w:rPr>
                <w:b/>
                <w:bCs/>
                <w:color w:val="000000"/>
              </w:rPr>
            </w:pPr>
            <w:r w:rsidRPr="00AF1321">
              <w:t>должностных лиц как коррупци</w:t>
            </w:r>
            <w:r>
              <w:t>н</w:t>
            </w:r>
            <w:r w:rsidRPr="00AF1321">
              <w:t>огенный фактор.</w:t>
            </w:r>
          </w:p>
        </w:tc>
      </w:tr>
      <w:tr w:rsidR="00424AFB" w:rsidRPr="00055F8D" w:rsidTr="00527447">
        <w:tc>
          <w:tcPr>
            <w:tcW w:w="817" w:type="dxa"/>
          </w:tcPr>
          <w:p w:rsidR="00424AFB" w:rsidRDefault="00424AFB" w:rsidP="00527447">
            <w:pPr>
              <w:ind w:left="360"/>
              <w:jc w:val="both"/>
            </w:pPr>
            <w:r>
              <w:t>9</w:t>
            </w:r>
          </w:p>
        </w:tc>
        <w:tc>
          <w:tcPr>
            <w:tcW w:w="2977" w:type="dxa"/>
          </w:tcPr>
          <w:p w:rsidR="00424AFB" w:rsidRDefault="00424AFB"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5918" w:type="dxa"/>
          </w:tcPr>
          <w:p w:rsidR="00424AFB" w:rsidRDefault="00424AFB" w:rsidP="003B4B51">
            <w:pPr>
              <w:shd w:val="clear" w:color="auto" w:fill="FFFFFF"/>
              <w:jc w:val="both"/>
              <w:rPr>
                <w:color w:val="000000"/>
              </w:rPr>
            </w:pPr>
            <w:r>
              <w:rPr>
                <w:color w:val="000000"/>
              </w:rPr>
              <w:t>Реферирование литературы</w:t>
            </w:r>
          </w:p>
          <w:p w:rsidR="00424AFB" w:rsidRDefault="00424AFB" w:rsidP="003B4B51">
            <w:pPr>
              <w:shd w:val="clear" w:color="auto" w:fill="FFFFFF"/>
              <w:jc w:val="both"/>
              <w:rPr>
                <w:color w:val="000000"/>
              </w:rPr>
            </w:pPr>
            <w:r>
              <w:rPr>
                <w:color w:val="000000"/>
              </w:rPr>
              <w:t>Работа со справочными материалами</w:t>
            </w:r>
          </w:p>
          <w:p w:rsidR="00424AFB" w:rsidRPr="008B27A5" w:rsidRDefault="00424AFB" w:rsidP="003B4B51">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6774E3" w:rsidRDefault="00424AF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24AFB" w:rsidRPr="00EE5BA6" w:rsidRDefault="00424AFB" w:rsidP="00333136">
      <w:pPr>
        <w:shd w:val="clear" w:color="auto" w:fill="FFFFFF"/>
      </w:pPr>
      <w:r>
        <w:lastRenderedPageBreak/>
        <w:t xml:space="preserve">1. </w:t>
      </w:r>
      <w:hyperlink r:id="rId6" w:tgtFrame="_blank" w:history="1">
        <w:r w:rsidRPr="00333136">
          <w:rPr>
            <w:rStyle w:val="a6"/>
            <w:color w:val="auto"/>
            <w:u w:val="none"/>
          </w:rPr>
          <w:t>Противодействие коррупции. Учебное пособие.</w:t>
        </w:r>
        <w:r w:rsidRPr="00EE5BA6">
          <w:rPr>
            <w:rStyle w:val="a6"/>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424AFB" w:rsidRDefault="00424AFB" w:rsidP="00333136">
      <w:pPr>
        <w:shd w:val="clear" w:color="auto" w:fill="FFFFFF"/>
      </w:pPr>
      <w:r>
        <w:t xml:space="preserve">2. </w:t>
      </w:r>
      <w:r w:rsidRPr="00EE5BA6">
        <w:t>Годунов И.В.</w:t>
      </w:r>
      <w:hyperlink r:id="rId7" w:tgtFrame="_blank" w:history="1">
        <w:r w:rsidRPr="00333136">
          <w:rPr>
            <w:rStyle w:val="a6"/>
            <w:color w:val="auto"/>
            <w:u w:val="none"/>
          </w:rPr>
          <w:t xml:space="preserve">Противодействие коррупции. Учебник.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333136">
      <w:pPr>
        <w:shd w:val="clear" w:color="auto" w:fill="FFFFFF"/>
        <w:jc w:val="both"/>
      </w:pPr>
      <w:r>
        <w:t xml:space="preserve">3. </w:t>
      </w:r>
      <w:hyperlink r:id="rId8" w:tgtFrame="_blank" w:history="1">
        <w:r w:rsidRPr="00333136">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333136">
        <w:t xml:space="preserve">. </w:t>
      </w:r>
      <w:r>
        <w:t xml:space="preserve">М.: </w:t>
      </w:r>
      <w:r w:rsidRPr="0088346C">
        <w:t>Московский государственный строительный университет, ЭБС АСВ</w:t>
      </w:r>
      <w:r>
        <w:t>. 2017.</w:t>
      </w:r>
    </w:p>
    <w:p w:rsidR="00424AFB" w:rsidRDefault="00424AFB" w:rsidP="00333136">
      <w:pPr>
        <w:pStyle w:val="a3"/>
      </w:pPr>
      <w:r w:rsidRPr="001571A6">
        <w:t>Режим доступа: http://www.iprbookshop.ru/20962.— ЭБС «IPRbooks», по паролю</w:t>
      </w:r>
    </w:p>
    <w:p w:rsidR="00424AFB" w:rsidRPr="007A2236" w:rsidRDefault="00424AFB" w:rsidP="00333136">
      <w:pPr>
        <w:jc w:val="both"/>
      </w:pPr>
      <w:r w:rsidRPr="007A2236">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424AFB" w:rsidRPr="007A2236" w:rsidRDefault="00424AFB" w:rsidP="00333136">
      <w:pPr>
        <w:jc w:val="both"/>
      </w:pPr>
      <w:r w:rsidRPr="007A2236">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424AFB" w:rsidRPr="007A2236" w:rsidRDefault="00424AFB" w:rsidP="00333136">
      <w:pPr>
        <w:jc w:val="both"/>
      </w:pPr>
      <w:r w:rsidRPr="007A2236">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424AFB" w:rsidRPr="007A2236" w:rsidRDefault="00424AFB" w:rsidP="00333136">
      <w:pPr>
        <w:shd w:val="clear" w:color="auto" w:fill="FFFFFF"/>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424AFB" w:rsidRPr="007A2236" w:rsidRDefault="00424AFB" w:rsidP="00333136">
      <w:pPr>
        <w:shd w:val="clear" w:color="auto" w:fill="FFFFFF"/>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424AFB" w:rsidRPr="007A2236" w:rsidRDefault="00424AFB" w:rsidP="00333136">
      <w:pPr>
        <w:shd w:val="clear" w:color="auto" w:fill="FFFFFF"/>
        <w:jc w:val="both"/>
      </w:pPr>
      <w:r w:rsidRPr="007A2236">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7A2236" w:rsidRDefault="00424AFB" w:rsidP="00333136">
      <w:pPr>
        <w:shd w:val="clear" w:color="auto" w:fill="FFFFFF"/>
        <w:jc w:val="both"/>
      </w:pPr>
      <w:r w:rsidRPr="007A2236">
        <w:t>Многоликая коррупция. Выявление уязвимых мест на уровне секторов экономики и государственного управления. Под редакцией Э. Кампоса и С. Прадхана. 2014. М.Альпина.</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Pr="002E2906" w:rsidRDefault="00424AFB"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 xml:space="preserve">Проблема коррупции: </w:t>
            </w:r>
            <w:r w:rsidRPr="002E2906">
              <w:rPr>
                <w:rFonts w:ascii="Times New Roman" w:hAnsi="Times New Roman"/>
                <w:sz w:val="24"/>
                <w:szCs w:val="24"/>
              </w:rPr>
              <w:lastRenderedPageBreak/>
              <w:t>понятие и виды</w:t>
            </w:r>
          </w:p>
        </w:tc>
        <w:tc>
          <w:tcPr>
            <w:tcW w:w="1276" w:type="dxa"/>
          </w:tcPr>
          <w:p w:rsidR="00424AFB" w:rsidRPr="00797B91" w:rsidRDefault="00424AFB" w:rsidP="007901A4">
            <w:pPr>
              <w:jc w:val="center"/>
            </w:pPr>
            <w:r>
              <w:lastRenderedPageBreak/>
              <w:t>УК-11</w:t>
            </w:r>
          </w:p>
          <w:p w:rsidR="00424AFB" w:rsidRPr="00773DBC" w:rsidRDefault="00424AFB" w:rsidP="007901A4">
            <w:pPr>
              <w:pStyle w:val="a3"/>
              <w:ind w:left="0"/>
              <w:jc w:val="center"/>
            </w:pPr>
          </w:p>
        </w:tc>
        <w:tc>
          <w:tcPr>
            <w:tcW w:w="4429" w:type="dxa"/>
          </w:tcPr>
          <w:p w:rsidR="00424AFB" w:rsidRPr="00DB4F00" w:rsidRDefault="00424AFB" w:rsidP="006C7286">
            <w:pPr>
              <w:pStyle w:val="a3"/>
              <w:ind w:left="0"/>
              <w:jc w:val="both"/>
            </w:pPr>
            <w:r>
              <w:lastRenderedPageBreak/>
              <w:t>Вопросы к занятию</w:t>
            </w:r>
            <w:r w:rsidRPr="00DB4F00">
              <w:t xml:space="preserve">, </w:t>
            </w:r>
            <w:r>
              <w:t xml:space="preserve">практические </w:t>
            </w:r>
            <w:r>
              <w:lastRenderedPageBreak/>
              <w:t>задания, доклады</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Pr="002E2906" w:rsidRDefault="00424AFB" w:rsidP="006717C2">
            <w:r w:rsidRPr="002E2906">
              <w:rPr>
                <w:color w:val="000000"/>
                <w:bdr w:val="none" w:sz="0" w:space="0" w:color="auto" w:frame="1"/>
                <w:shd w:val="clear" w:color="auto" w:fill="FFFFFF"/>
              </w:rPr>
              <w:t>Противодействие   коррупции</w:t>
            </w:r>
          </w:p>
        </w:tc>
        <w:tc>
          <w:tcPr>
            <w:tcW w:w="1276" w:type="dxa"/>
          </w:tcPr>
          <w:p w:rsidR="00424AFB" w:rsidRPr="00797B91" w:rsidRDefault="00424AFB" w:rsidP="007901A4">
            <w:pPr>
              <w:jc w:val="center"/>
            </w:pPr>
            <w:r>
              <w:t>УК-11</w:t>
            </w:r>
          </w:p>
          <w:p w:rsidR="00424AFB" w:rsidRPr="00773DBC" w:rsidRDefault="00424AFB" w:rsidP="007901A4">
            <w:pPr>
              <w:pStyle w:val="a3"/>
              <w:ind w:left="0"/>
              <w:jc w:val="center"/>
            </w:pPr>
          </w:p>
        </w:tc>
        <w:tc>
          <w:tcPr>
            <w:tcW w:w="4429" w:type="dxa"/>
          </w:tcPr>
          <w:p w:rsidR="00424AFB" w:rsidRPr="00DB4F00" w:rsidRDefault="00424AFB" w:rsidP="00804BD9">
            <w:pPr>
              <w:pStyle w:val="a3"/>
              <w:ind w:left="0"/>
              <w:jc w:val="both"/>
            </w:pPr>
            <w:r>
              <w:t>Вопросы к занятию</w:t>
            </w:r>
            <w:r w:rsidRPr="00DB4F00">
              <w:t xml:space="preserve">, </w:t>
            </w:r>
            <w:r>
              <w:t>практические задания, доклады</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Default="00424AFB" w:rsidP="006717C2">
            <w:r>
              <w:rPr>
                <w:bCs/>
              </w:rPr>
              <w:t>Организационно-правовые основы противодействия коррупции</w:t>
            </w:r>
          </w:p>
        </w:tc>
        <w:tc>
          <w:tcPr>
            <w:tcW w:w="1276" w:type="dxa"/>
          </w:tcPr>
          <w:p w:rsidR="00424AFB" w:rsidRPr="00797B91" w:rsidRDefault="00424AFB" w:rsidP="00956ADC">
            <w:pPr>
              <w:jc w:val="center"/>
            </w:pPr>
            <w:r>
              <w:t>УК-11</w:t>
            </w:r>
          </w:p>
          <w:p w:rsidR="00424AFB" w:rsidRPr="00773DBC" w:rsidRDefault="00424AFB" w:rsidP="00333136">
            <w:pPr>
              <w:jc w:val="center"/>
            </w:pPr>
          </w:p>
        </w:tc>
        <w:tc>
          <w:tcPr>
            <w:tcW w:w="4429" w:type="dxa"/>
          </w:tcPr>
          <w:p w:rsidR="00424AFB" w:rsidRPr="00DB4F00" w:rsidRDefault="00424AFB" w:rsidP="00804BD9">
            <w:pPr>
              <w:pStyle w:val="a3"/>
              <w:ind w:left="0"/>
              <w:jc w:val="both"/>
            </w:pPr>
            <w:r>
              <w:t>Вопросы к занятию</w:t>
            </w:r>
            <w:r w:rsidRPr="00DB4F00">
              <w:t xml:space="preserve">, </w:t>
            </w:r>
            <w:r>
              <w:t>практическое задание</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Default="00424AFB" w:rsidP="006717C2">
            <w:pPr>
              <w:jc w:val="both"/>
            </w:pPr>
            <w:r>
              <w:t>Международный</w:t>
            </w:r>
            <w:r>
              <w:rPr>
                <w:bCs/>
                <w:iCs/>
              </w:rPr>
              <w:t xml:space="preserve"> опыт противодействия коррупции</w:t>
            </w:r>
          </w:p>
        </w:tc>
        <w:tc>
          <w:tcPr>
            <w:tcW w:w="1276" w:type="dxa"/>
          </w:tcPr>
          <w:p w:rsidR="00424AFB" w:rsidRPr="00797B91" w:rsidRDefault="00424AFB" w:rsidP="007901A4">
            <w:pPr>
              <w:jc w:val="center"/>
            </w:pPr>
            <w:r>
              <w:t>УК-11</w:t>
            </w:r>
          </w:p>
          <w:p w:rsidR="00424AFB" w:rsidRPr="00773DBC" w:rsidRDefault="00424AFB" w:rsidP="007901A4">
            <w:pPr>
              <w:pStyle w:val="a3"/>
              <w:ind w:left="0"/>
              <w:jc w:val="center"/>
            </w:pPr>
          </w:p>
        </w:tc>
        <w:tc>
          <w:tcPr>
            <w:tcW w:w="4429" w:type="dxa"/>
          </w:tcPr>
          <w:p w:rsidR="00424AFB" w:rsidRDefault="00424AF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424AFB" w:rsidRPr="00DB4F00" w:rsidRDefault="00424AFB" w:rsidP="00804BD9">
            <w:pPr>
              <w:pStyle w:val="a3"/>
              <w:ind w:left="0"/>
              <w:jc w:val="both"/>
            </w:pP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Default="00424AFB" w:rsidP="006717C2">
            <w:r>
              <w:rPr>
                <w:bCs/>
              </w:rPr>
              <w:t>Коррупциогенные факторы</w:t>
            </w:r>
          </w:p>
        </w:tc>
        <w:tc>
          <w:tcPr>
            <w:tcW w:w="1276" w:type="dxa"/>
          </w:tcPr>
          <w:p w:rsidR="00424AFB" w:rsidRPr="00797B91" w:rsidRDefault="00424AFB" w:rsidP="007901A4">
            <w:pPr>
              <w:jc w:val="center"/>
            </w:pPr>
            <w:r>
              <w:t>УК-11</w:t>
            </w:r>
          </w:p>
          <w:p w:rsidR="00424AFB" w:rsidRPr="00773DBC" w:rsidRDefault="00424AFB" w:rsidP="007901A4">
            <w:pPr>
              <w:pStyle w:val="a3"/>
              <w:ind w:left="0"/>
              <w:jc w:val="center"/>
            </w:pPr>
          </w:p>
        </w:tc>
        <w:tc>
          <w:tcPr>
            <w:tcW w:w="4429" w:type="dxa"/>
          </w:tcPr>
          <w:p w:rsidR="00424AFB" w:rsidRPr="00DB4F00" w:rsidRDefault="00424AFB" w:rsidP="00804BD9">
            <w:pPr>
              <w:pStyle w:val="a3"/>
              <w:ind w:left="0"/>
              <w:jc w:val="both"/>
            </w:pPr>
            <w:r>
              <w:t>Вопросы к занятию</w:t>
            </w:r>
            <w:r w:rsidRPr="00DB4F00">
              <w:t>, проблемно-аналитические задания</w:t>
            </w:r>
            <w:r>
              <w:t>, доклады</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Default="00424AFB" w:rsidP="006717C2">
            <w:pPr>
              <w:snapToGrid w:val="0"/>
            </w:pPr>
            <w:r>
              <w:t>Социологический анализ коррупции</w:t>
            </w:r>
          </w:p>
        </w:tc>
        <w:tc>
          <w:tcPr>
            <w:tcW w:w="1276" w:type="dxa"/>
          </w:tcPr>
          <w:p w:rsidR="00424AFB" w:rsidRPr="00797B91" w:rsidRDefault="00424AFB" w:rsidP="007901A4">
            <w:pPr>
              <w:jc w:val="center"/>
            </w:pPr>
            <w:r>
              <w:t>УК-11</w:t>
            </w:r>
          </w:p>
          <w:p w:rsidR="00424AFB" w:rsidRPr="00773DBC" w:rsidRDefault="00424AFB" w:rsidP="007901A4">
            <w:pPr>
              <w:pStyle w:val="a3"/>
              <w:ind w:left="0"/>
              <w:jc w:val="center"/>
            </w:pPr>
          </w:p>
        </w:tc>
        <w:tc>
          <w:tcPr>
            <w:tcW w:w="4429" w:type="dxa"/>
          </w:tcPr>
          <w:p w:rsidR="00424AFB" w:rsidRPr="00DB4F00" w:rsidRDefault="00424AFB" w:rsidP="00C75F14">
            <w:pPr>
              <w:pStyle w:val="a3"/>
              <w:ind w:left="0"/>
              <w:jc w:val="both"/>
            </w:pPr>
            <w:r>
              <w:t>Вопросы к занятию</w:t>
            </w:r>
            <w:r w:rsidRPr="00DB4F00">
              <w:t>, проблемно-анали</w:t>
            </w:r>
            <w:r>
              <w:t>тическое задание, доклады</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Default="00424AFB" w:rsidP="006717C2">
            <w:r>
              <w:t>Конфликт интересов в государственном и муниципальном управлении</w:t>
            </w:r>
          </w:p>
        </w:tc>
        <w:tc>
          <w:tcPr>
            <w:tcW w:w="1276" w:type="dxa"/>
          </w:tcPr>
          <w:p w:rsidR="00424AFB" w:rsidRPr="00797B91" w:rsidRDefault="00424AFB" w:rsidP="007901A4">
            <w:pPr>
              <w:jc w:val="center"/>
            </w:pPr>
            <w:r>
              <w:t>УК-11</w:t>
            </w:r>
          </w:p>
          <w:p w:rsidR="00424AFB" w:rsidRPr="00773DBC" w:rsidRDefault="00424AFB" w:rsidP="007901A4">
            <w:pPr>
              <w:pStyle w:val="a3"/>
              <w:ind w:left="0"/>
              <w:jc w:val="center"/>
            </w:pPr>
          </w:p>
        </w:tc>
        <w:tc>
          <w:tcPr>
            <w:tcW w:w="4429" w:type="dxa"/>
          </w:tcPr>
          <w:p w:rsidR="00424AFB" w:rsidRPr="00DB4F00" w:rsidRDefault="00424AF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Default="00424AFB" w:rsidP="006717C2">
            <w:pPr>
              <w:snapToGrid w:val="0"/>
            </w:pPr>
            <w:r>
              <w:rPr>
                <w:bCs/>
                <w:color w:val="000000"/>
              </w:rPr>
              <w:t>Антикоррупционные ограничения в сфере государственной и муниципальной службы</w:t>
            </w:r>
          </w:p>
        </w:tc>
        <w:tc>
          <w:tcPr>
            <w:tcW w:w="1276" w:type="dxa"/>
          </w:tcPr>
          <w:p w:rsidR="00424AFB" w:rsidRPr="00797B91" w:rsidRDefault="00424AFB" w:rsidP="00956ADC">
            <w:pPr>
              <w:jc w:val="center"/>
            </w:pPr>
            <w:r>
              <w:t>УК-11</w:t>
            </w:r>
          </w:p>
          <w:p w:rsidR="00424AFB" w:rsidRDefault="00424AFB" w:rsidP="007901A4">
            <w:pPr>
              <w:pStyle w:val="a3"/>
              <w:ind w:left="0"/>
              <w:jc w:val="center"/>
            </w:pPr>
          </w:p>
        </w:tc>
        <w:tc>
          <w:tcPr>
            <w:tcW w:w="4429" w:type="dxa"/>
          </w:tcPr>
          <w:p w:rsidR="00424AFB" w:rsidRDefault="00424AFB" w:rsidP="00804BD9">
            <w:pPr>
              <w:pStyle w:val="a3"/>
              <w:ind w:left="0"/>
              <w:jc w:val="both"/>
            </w:pPr>
            <w:r>
              <w:t>Вопросы к занятию</w:t>
            </w:r>
            <w:r w:rsidRPr="00DB4F00">
              <w:t>, проблемно-аналитические задания</w:t>
            </w:r>
            <w:r>
              <w:t>, доклады</w:t>
            </w:r>
          </w:p>
        </w:tc>
      </w:tr>
      <w:tr w:rsidR="00424AFB" w:rsidRPr="00DB4F00" w:rsidTr="00333136">
        <w:tc>
          <w:tcPr>
            <w:tcW w:w="709" w:type="dxa"/>
          </w:tcPr>
          <w:p w:rsidR="00424AFB" w:rsidRPr="00773DBC" w:rsidRDefault="00424AFB" w:rsidP="00804BD9">
            <w:pPr>
              <w:pStyle w:val="a3"/>
              <w:numPr>
                <w:ilvl w:val="0"/>
                <w:numId w:val="5"/>
              </w:numPr>
              <w:ind w:right="305"/>
              <w:contextualSpacing w:val="0"/>
            </w:pPr>
          </w:p>
        </w:tc>
        <w:tc>
          <w:tcPr>
            <w:tcW w:w="3083" w:type="dxa"/>
          </w:tcPr>
          <w:p w:rsidR="00424AFB" w:rsidRDefault="00424AFB"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424AFB" w:rsidRPr="00797B91" w:rsidRDefault="00424AFB" w:rsidP="00956ADC">
            <w:pPr>
              <w:jc w:val="center"/>
            </w:pPr>
            <w:r>
              <w:t>УК-11</w:t>
            </w:r>
          </w:p>
          <w:p w:rsidR="00424AFB" w:rsidRDefault="00424AFB" w:rsidP="007901A4">
            <w:pPr>
              <w:jc w:val="center"/>
            </w:pPr>
          </w:p>
        </w:tc>
        <w:tc>
          <w:tcPr>
            <w:tcW w:w="4429" w:type="dxa"/>
          </w:tcPr>
          <w:p w:rsidR="00424AFB" w:rsidRDefault="00424AFB" w:rsidP="00804BD9">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24AFB" w:rsidRDefault="00424AFB" w:rsidP="0068394B">
      <w:pPr>
        <w:autoSpaceDE w:val="0"/>
        <w:autoSpaceDN w:val="0"/>
        <w:adjustRightInd w:val="0"/>
        <w:ind w:left="720"/>
        <w:jc w:val="both"/>
        <w:rPr>
          <w:i/>
          <w:iCs/>
          <w:u w:val="single"/>
        </w:rPr>
      </w:pPr>
    </w:p>
    <w:p w:rsidR="00424AFB" w:rsidRPr="002D34C3" w:rsidRDefault="00424AFB"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424AFB"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424AFB" w:rsidRDefault="00424AFB" w:rsidP="00333136">
      <w:pPr>
        <w:ind w:left="720"/>
        <w:jc w:val="both"/>
        <w:rPr>
          <w:b/>
          <w:iCs/>
        </w:rPr>
      </w:pPr>
    </w:p>
    <w:p w:rsidR="00424AFB" w:rsidRPr="002D34C3" w:rsidRDefault="00424AFB"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424AFB" w:rsidRDefault="00424AFB" w:rsidP="00333136">
      <w:pPr>
        <w:ind w:left="720"/>
        <w:jc w:val="both"/>
        <w:rPr>
          <w:b/>
          <w:iCs/>
        </w:rPr>
      </w:pPr>
      <w:r>
        <w:rPr>
          <w:b/>
          <w:iCs/>
        </w:rPr>
        <w:t xml:space="preserve">Вопросы к занятию </w:t>
      </w:r>
    </w:p>
    <w:p w:rsidR="00424AFB" w:rsidRDefault="00424AFB" w:rsidP="00333136">
      <w:pPr>
        <w:pStyle w:val="a3"/>
        <w:jc w:val="both"/>
        <w:rPr>
          <w:b/>
          <w:bCs/>
          <w:color w:val="000000"/>
          <w:shd w:val="clear" w:color="auto" w:fill="FFFFFF"/>
        </w:rPr>
      </w:pPr>
    </w:p>
    <w:p w:rsidR="00424AFB" w:rsidRPr="00E52CDB" w:rsidRDefault="00424AFB"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424AFB" w:rsidRPr="00E52CDB" w:rsidRDefault="00424AFB" w:rsidP="00333136">
      <w:r>
        <w:t>2</w:t>
      </w:r>
      <w:r w:rsidRPr="00E52CDB">
        <w:t>. Причины и условия коррупции. Факторы, стимулирующие рост коррупции.</w:t>
      </w:r>
    </w:p>
    <w:p w:rsidR="00424AFB" w:rsidRDefault="00424AFB"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424AFB" w:rsidRDefault="00424AFB"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487524" w:rsidRDefault="00424AFB"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424AFB" w:rsidRPr="00487524" w:rsidRDefault="00424AFB" w:rsidP="00333136">
      <w:pPr>
        <w:ind w:left="720"/>
        <w:jc w:val="both"/>
        <w:rPr>
          <w:b/>
          <w:iCs/>
        </w:rPr>
      </w:pPr>
      <w:r w:rsidRPr="00487524">
        <w:rPr>
          <w:b/>
          <w:iCs/>
        </w:rPr>
        <w:t xml:space="preserve">Вопросы к занятию </w:t>
      </w:r>
    </w:p>
    <w:p w:rsidR="00424AFB" w:rsidRPr="00886C11" w:rsidRDefault="00424AFB"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24AFB" w:rsidRPr="00886C11" w:rsidRDefault="00424AFB" w:rsidP="00333136">
      <w:pPr>
        <w:shd w:val="clear" w:color="auto" w:fill="FFFFFF"/>
        <w:tabs>
          <w:tab w:val="left" w:pos="34"/>
          <w:tab w:val="left" w:pos="200"/>
        </w:tabs>
        <w:ind w:left="34"/>
        <w:jc w:val="both"/>
        <w:rPr>
          <w:bCs/>
          <w:iCs/>
        </w:rPr>
      </w:pPr>
      <w:r>
        <w:rPr>
          <w:bCs/>
          <w:iCs/>
        </w:rPr>
        <w:lastRenderedPageBreak/>
        <w:t>2.</w:t>
      </w:r>
      <w:r w:rsidRPr="00886C11">
        <w:rPr>
          <w:bCs/>
          <w:iCs/>
        </w:rPr>
        <w:t>Роль Организации экономического сотрудничества и развития (ОЭСР) в противодействии коррупции.</w:t>
      </w:r>
    </w:p>
    <w:p w:rsidR="00424AFB" w:rsidRPr="00886C11" w:rsidRDefault="00424AFB"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424AFB" w:rsidRPr="00886C11" w:rsidRDefault="00424AFB"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r w:rsidRPr="00487524">
        <w:rPr>
          <w:b/>
        </w:rPr>
        <w:t>Коррупциогенные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lastRenderedPageBreak/>
        <w:t xml:space="preserve">Вопросы к занятию </w:t>
      </w:r>
    </w:p>
    <w:p w:rsidR="00424AFB" w:rsidRDefault="00424AFB" w:rsidP="00333136">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lastRenderedPageBreak/>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Завышенные требования к гражданам и организациям как коррупци</w:t>
      </w:r>
      <w:r>
        <w:t>н</w:t>
      </w:r>
      <w:r w:rsidRPr="00AF1321">
        <w:t>огенный</w:t>
      </w:r>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должностных лиц как коррупци</w:t>
      </w:r>
      <w:r>
        <w:t>н</w:t>
      </w:r>
      <w:r w:rsidRPr="00AF1321">
        <w:t>огенный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lastRenderedPageBreak/>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13. Коррупци</w:t>
      </w:r>
      <w:r>
        <w:t>н</w:t>
      </w:r>
      <w:r w:rsidRPr="00AF1321">
        <w:t>огенные факторы, их понятие, признаки и виды.</w:t>
      </w:r>
    </w:p>
    <w:p w:rsidR="00424AFB" w:rsidRPr="00AF1321" w:rsidRDefault="00424AFB" w:rsidP="00333136">
      <w:r w:rsidRPr="00AF1321">
        <w:t>14. Способы ликвидации и нейтрализации коррупци</w:t>
      </w:r>
      <w:r>
        <w:t>н</w:t>
      </w:r>
      <w:r w:rsidRPr="00AF1321">
        <w:t>огенных факторов.</w:t>
      </w:r>
    </w:p>
    <w:p w:rsidR="00424AFB" w:rsidRPr="00AF1321" w:rsidRDefault="00424AFB" w:rsidP="00333136">
      <w:r w:rsidRPr="00AF1321">
        <w:t>15. Широта дискреционных полномочий как коррупци</w:t>
      </w:r>
      <w:r>
        <w:t>н</w:t>
      </w:r>
      <w:r w:rsidRPr="00AF1321">
        <w:t>огенный фактор.</w:t>
      </w:r>
    </w:p>
    <w:p w:rsidR="00424AFB" w:rsidRPr="00AF1321" w:rsidRDefault="00424AFB" w:rsidP="00333136">
      <w:r w:rsidRPr="00AF1321">
        <w:t>16. Завышенные требования к гражданам и организациям как коррупциогенный фактор.</w:t>
      </w:r>
    </w:p>
    <w:p w:rsidR="00424AFB" w:rsidRPr="00AF1321" w:rsidRDefault="00424AFB" w:rsidP="00333136">
      <w:r w:rsidRPr="00AF1321">
        <w:t>17. Коррупци</w:t>
      </w:r>
      <w:r>
        <w:t>н</w:t>
      </w:r>
      <w:r w:rsidRPr="00AF1321">
        <w:t>огенные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18. Юридико-лингвистические неопределенности как коррупци</w:t>
      </w:r>
      <w:r>
        <w:t>н</w:t>
      </w:r>
      <w:r w:rsidRPr="00AF1321">
        <w:t>огенный фактор.</w:t>
      </w:r>
    </w:p>
    <w:p w:rsidR="00424AFB" w:rsidRPr="00AF1321" w:rsidRDefault="00424AFB" w:rsidP="00333136">
      <w:r w:rsidRPr="00AF1321">
        <w:t>19. Отсутствие или неполнота административных процедур как коррупци</w:t>
      </w:r>
      <w:r>
        <w:t>н</w:t>
      </w:r>
      <w:r w:rsidRPr="00AF1321">
        <w:t>огенный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местного самоуправления как коррупци</w:t>
      </w:r>
      <w:r>
        <w:t>н</w:t>
      </w:r>
      <w:r w:rsidRPr="00AF1321">
        <w:t>огенный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Быков А.В., Голубовский В.Ю., Никодимов И.Ю., Бурмистров И.А., Глазкова Л.В., Миронова Е.А., Синюкова Т.Н.</w:t>
      </w:r>
      <w:r>
        <w:t xml:space="preserve"> М.: </w:t>
      </w:r>
      <w:r w:rsidRPr="00EE5BA6">
        <w:t>Дашков и К</w:t>
      </w:r>
      <w:r>
        <w:t>. 2019.</w:t>
      </w:r>
    </w:p>
    <w:p w:rsidR="00424AFB" w:rsidRDefault="00424AFB" w:rsidP="006952FE">
      <w:pPr>
        <w:shd w:val="clear" w:color="auto" w:fill="FFFFFF"/>
      </w:pPr>
      <w:r>
        <w:t xml:space="preserve">2. </w:t>
      </w:r>
      <w:r w:rsidRPr="00EE5BA6">
        <w:t>Годунов И.В.</w:t>
      </w:r>
      <w:hyperlink r:id="rId11" w:tgtFrame="_blank" w:history="1">
        <w:r w:rsidRPr="00EE5BA6">
          <w:rPr>
            <w:rStyle w:val="a6"/>
          </w:rPr>
          <w:t>Противодействие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«IPRbooks»,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учебник и практикум для бакалавров. М. Изд-во Юрайт. 2019.</w:t>
      </w:r>
    </w:p>
    <w:p w:rsidR="00424AFB" w:rsidRPr="00613402" w:rsidRDefault="00424AFB" w:rsidP="006952FE">
      <w:pPr>
        <w:jc w:val="both"/>
      </w:pPr>
      <w:r w:rsidRPr="00613402">
        <w:t>2.</w:t>
      </w:r>
      <w:r w:rsidRPr="00456F6B">
        <w:t>Противодействие коррупции</w:t>
      </w:r>
      <w:r>
        <w:t>. И.В. Левыкин, Е.В. Охотский и др.М. Изд-во Юрайт. 2017.</w:t>
      </w:r>
    </w:p>
    <w:p w:rsidR="00424AFB" w:rsidRDefault="00424AFB" w:rsidP="006952FE">
      <w:pPr>
        <w:pStyle w:val="a3"/>
        <w:widowControl/>
        <w:tabs>
          <w:tab w:val="left" w:pos="284"/>
        </w:tabs>
        <w:autoSpaceDN/>
        <w:adjustRightInd/>
        <w:ind w:left="0"/>
        <w:jc w:val="both"/>
      </w:pPr>
      <w:r w:rsidRPr="00613402">
        <w:t xml:space="preserve">3. </w:t>
      </w:r>
      <w:r w:rsidRPr="0088346C">
        <w:t>Кабашов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r w:rsidRPr="00456F6B">
        <w:t xml:space="preserve">Андриченко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«IPRbooks»,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EB03AA"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51353D" w:rsidRDefault="00424AFB" w:rsidP="0068394B">
      <w:pPr>
        <w:autoSpaceDE w:val="0"/>
        <w:autoSpaceDN w:val="0"/>
        <w:adjustRightInd w:val="0"/>
        <w:jc w:val="both"/>
        <w:rPr>
          <w:b/>
          <w:bCs/>
          <w:i/>
          <w:iCs/>
        </w:rPr>
      </w:pPr>
      <w:r w:rsidRPr="0051353D">
        <w:t>1.</w:t>
      </w:r>
      <w:r w:rsidRPr="00DC11F5">
        <w:t>Операционнаясистема</w:t>
      </w:r>
      <w:r w:rsidRPr="0051353D">
        <w:t xml:space="preserve"> </w:t>
      </w:r>
      <w:r w:rsidRPr="00DC11F5">
        <w:rPr>
          <w:lang w:val="en-US"/>
        </w:rPr>
        <w:t>Microsoft</w:t>
      </w:r>
      <w:r w:rsidRPr="0051353D">
        <w:t xml:space="preserve"> </w:t>
      </w:r>
      <w:r w:rsidRPr="00DC11F5">
        <w:rPr>
          <w:lang w:val="en-US"/>
        </w:rPr>
        <w:t>Windows</w:t>
      </w:r>
    </w:p>
    <w:p w:rsidR="00424AFB" w:rsidRPr="0051353D" w:rsidRDefault="00424AFB" w:rsidP="0068394B">
      <w:pPr>
        <w:autoSpaceDE w:val="0"/>
        <w:autoSpaceDN w:val="0"/>
        <w:adjustRightInd w:val="0"/>
        <w:jc w:val="both"/>
      </w:pPr>
      <w:r w:rsidRPr="0051353D">
        <w:t>2.</w:t>
      </w:r>
      <w:r w:rsidRPr="00DC11F5">
        <w:rPr>
          <w:lang w:val="en-US"/>
        </w:rPr>
        <w:t>Microsoft</w:t>
      </w:r>
      <w:r w:rsidRPr="0051353D">
        <w:t xml:space="preserve"> </w:t>
      </w:r>
      <w:r w:rsidRPr="00DC11F5">
        <w:rPr>
          <w:lang w:val="en-US"/>
        </w:rPr>
        <w:t>Office</w:t>
      </w:r>
      <w:r w:rsidRPr="0051353D">
        <w:t xml:space="preserve"> 2010-2016</w:t>
      </w:r>
    </w:p>
    <w:p w:rsidR="00424AFB" w:rsidRPr="0051353D" w:rsidRDefault="00424AFB" w:rsidP="0068394B">
      <w:pPr>
        <w:autoSpaceDE w:val="0"/>
        <w:autoSpaceDN w:val="0"/>
        <w:adjustRightInd w:val="0"/>
        <w:jc w:val="both"/>
      </w:pPr>
      <w:r w:rsidRPr="0051353D">
        <w:t>3.</w:t>
      </w:r>
      <w:r w:rsidRPr="00DC11F5">
        <w:t>Антивирус</w:t>
      </w:r>
      <w:r w:rsidRPr="0051353D">
        <w:t xml:space="preserve"> </w:t>
      </w:r>
      <w:r w:rsidRPr="00DC11F5">
        <w:rPr>
          <w:lang w:val="en-US"/>
        </w:rPr>
        <w:t>Kaspersky</w:t>
      </w:r>
      <w:r w:rsidRPr="0051353D">
        <w:t xml:space="preserve"> </w:t>
      </w:r>
      <w:r w:rsidRPr="00DC11F5">
        <w:rPr>
          <w:lang w:val="en-US"/>
        </w:rPr>
        <w:t>Endpoint</w:t>
      </w:r>
      <w:r w:rsidRPr="0051353D">
        <w:t xml:space="preserve"> </w:t>
      </w:r>
      <w:r w:rsidRPr="00DC11F5">
        <w:rPr>
          <w:lang w:val="en-US"/>
        </w:rPr>
        <w:t>Security</w:t>
      </w:r>
    </w:p>
    <w:p w:rsidR="00424AFB" w:rsidRPr="00052BED" w:rsidRDefault="00424AFB" w:rsidP="0068394B">
      <w:pPr>
        <w:autoSpaceDE w:val="0"/>
        <w:autoSpaceDN w:val="0"/>
        <w:adjustRightInd w:val="0"/>
        <w:jc w:val="both"/>
      </w:pPr>
      <w:r w:rsidRPr="00052BED">
        <w:t>4.</w:t>
      </w:r>
      <w:r w:rsidRPr="00DC11F5">
        <w:t>Программадляработыс</w:t>
      </w:r>
      <w:r w:rsidRPr="00DC11F5">
        <w:rPr>
          <w:lang w:val="en-US"/>
        </w:rPr>
        <w:t>pdf</w:t>
      </w:r>
      <w:r w:rsidRPr="00DC11F5">
        <w:t>файлами</w:t>
      </w:r>
      <w:r w:rsidRPr="00DC11F5">
        <w:rPr>
          <w:lang w:val="en-US"/>
        </w:rPr>
        <w:t>AdobeReader</w:t>
      </w:r>
    </w:p>
    <w:p w:rsidR="00424AFB" w:rsidRPr="00DC11F5" w:rsidRDefault="00424AFB" w:rsidP="0068394B">
      <w:pPr>
        <w:autoSpaceDE w:val="0"/>
        <w:autoSpaceDN w:val="0"/>
        <w:adjustRightInd w:val="0"/>
        <w:jc w:val="both"/>
      </w:pPr>
      <w:r w:rsidRPr="00DC11F5">
        <w:t>5.Архиватор 7-</w:t>
      </w:r>
      <w:r w:rsidRPr="00DC11F5">
        <w:rPr>
          <w:lang w:val="en-US"/>
        </w:rPr>
        <w:t>zip</w:t>
      </w:r>
    </w:p>
    <w:p w:rsidR="00424AFB" w:rsidRPr="00DC11F5" w:rsidRDefault="00424AFB" w:rsidP="0068394B">
      <w:pPr>
        <w:autoSpaceDE w:val="0"/>
        <w:autoSpaceDN w:val="0"/>
        <w:adjustRightInd w:val="0"/>
        <w:jc w:val="both"/>
      </w:pPr>
      <w:r w:rsidRPr="00DC11F5">
        <w:t>6.Справочно-правовая система КонсультантПлюс</w:t>
      </w:r>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DC11F5" w:rsidRDefault="00424AFB"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б) бращивание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а) отсутствие конкурсности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jc w:val="center"/>
        <w:rPr>
          <w:b/>
          <w:bCs/>
        </w:rPr>
      </w:pPr>
    </w:p>
    <w:p w:rsidR="00424AFB" w:rsidRPr="00DC11F5" w:rsidRDefault="00424AFB" w:rsidP="006952FE">
      <w:pPr>
        <w:jc w:val="center"/>
        <w:rPr>
          <w:b/>
          <w:bCs/>
        </w:rPr>
      </w:pPr>
      <w:r w:rsidRPr="00DC11F5">
        <w:rPr>
          <w:b/>
          <w:bCs/>
        </w:rPr>
        <w:lastRenderedPageBreak/>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Основные исследовательские подходы к анализу коррупциогенности.</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r>
        <w:t>Коррупциногенные факторы, их понятие, признаки и виды.</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типыкоррупции.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424AFB" w:rsidRPr="00BF46C4" w:rsidRDefault="00424AFB" w:rsidP="0068394B">
      <w:pPr>
        <w:ind w:firstLine="709"/>
        <w:jc w:val="both"/>
        <w:rPr>
          <w:i/>
        </w:rPr>
      </w:pPr>
    </w:p>
    <w:p w:rsidR="00424AFB" w:rsidRDefault="00424AFB"/>
    <w:sectPr w:rsidR="00424AF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0"/>
  </w:num>
  <w:num w:numId="5">
    <w:abstractNumId w:val="9"/>
  </w:num>
  <w:num w:numId="6">
    <w:abstractNumId w:val="16"/>
  </w:num>
  <w:num w:numId="7">
    <w:abstractNumId w:val="7"/>
  </w:num>
  <w:num w:numId="8">
    <w:abstractNumId w:val="12"/>
  </w:num>
  <w:num w:numId="9">
    <w:abstractNumId w:val="17"/>
  </w:num>
  <w:num w:numId="10">
    <w:abstractNumId w:val="21"/>
  </w:num>
  <w:num w:numId="11">
    <w:abstractNumId w:val="15"/>
  </w:num>
  <w:num w:numId="12">
    <w:abstractNumId w:val="1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0"/>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4"/>
  </w:num>
  <w:num w:numId="19">
    <w:abstractNumId w:val="11"/>
  </w:num>
  <w:num w:numId="20">
    <w:abstractNumId w:val="5"/>
  </w:num>
  <w:num w:numId="21">
    <w:abstractNumId w:val="18"/>
  </w:num>
  <w:num w:numId="22">
    <w:abstractNumId w:val="4"/>
  </w:num>
  <w:num w:numId="23">
    <w:abstractNumId w:val="6"/>
  </w:num>
  <w:num w:numId="24">
    <w:abstractNumId w:val="2"/>
  </w:num>
  <w:num w:numId="2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D0B78"/>
    <w:rsid w:val="001F2B3D"/>
    <w:rsid w:val="00204BDF"/>
    <w:rsid w:val="002205DF"/>
    <w:rsid w:val="00275276"/>
    <w:rsid w:val="002905CA"/>
    <w:rsid w:val="00292F7F"/>
    <w:rsid w:val="0029764B"/>
    <w:rsid w:val="002B1F5F"/>
    <w:rsid w:val="002D34C3"/>
    <w:rsid w:val="002E2906"/>
    <w:rsid w:val="002E2F33"/>
    <w:rsid w:val="002E661A"/>
    <w:rsid w:val="0032591B"/>
    <w:rsid w:val="00333136"/>
    <w:rsid w:val="0033427E"/>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726F"/>
    <w:rsid w:val="0064585E"/>
    <w:rsid w:val="006579F2"/>
    <w:rsid w:val="00661E80"/>
    <w:rsid w:val="00666A1E"/>
    <w:rsid w:val="006717C2"/>
    <w:rsid w:val="006774E3"/>
    <w:rsid w:val="0068394B"/>
    <w:rsid w:val="00694293"/>
    <w:rsid w:val="006952FE"/>
    <w:rsid w:val="006A4311"/>
    <w:rsid w:val="006B2C7A"/>
    <w:rsid w:val="006B73CE"/>
    <w:rsid w:val="006C7286"/>
    <w:rsid w:val="006F4AA8"/>
    <w:rsid w:val="006F612B"/>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C59D9"/>
    <w:rsid w:val="00A044FC"/>
    <w:rsid w:val="00A06369"/>
    <w:rsid w:val="00A07984"/>
    <w:rsid w:val="00A12EA7"/>
    <w:rsid w:val="00A1359A"/>
    <w:rsid w:val="00A7637E"/>
    <w:rsid w:val="00A97176"/>
    <w:rsid w:val="00A97FB2"/>
    <w:rsid w:val="00AA24E2"/>
    <w:rsid w:val="00AB06F8"/>
    <w:rsid w:val="00AE2DA5"/>
    <w:rsid w:val="00AE4F1B"/>
    <w:rsid w:val="00AF1321"/>
    <w:rsid w:val="00AF3001"/>
    <w:rsid w:val="00AF472B"/>
    <w:rsid w:val="00B13684"/>
    <w:rsid w:val="00B1715F"/>
    <w:rsid w:val="00B366D7"/>
    <w:rsid w:val="00B37BF8"/>
    <w:rsid w:val="00B43936"/>
    <w:rsid w:val="00B4511C"/>
    <w:rsid w:val="00B45A09"/>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430D4"/>
    <w:rsid w:val="00C54C70"/>
    <w:rsid w:val="00C65EB2"/>
    <w:rsid w:val="00C747A9"/>
    <w:rsid w:val="00C75F14"/>
    <w:rsid w:val="00C85431"/>
    <w:rsid w:val="00CB4852"/>
    <w:rsid w:val="00CB5E45"/>
    <w:rsid w:val="00CC0B61"/>
    <w:rsid w:val="00CC43C3"/>
    <w:rsid w:val="00CD7CC6"/>
    <w:rsid w:val="00CE7E3A"/>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810FC"/>
    <w:rsid w:val="00E85D1A"/>
    <w:rsid w:val="00EA1A0C"/>
    <w:rsid w:val="00EB03AA"/>
    <w:rsid w:val="00EB4D0E"/>
    <w:rsid w:val="00EC72D9"/>
    <w:rsid w:val="00ED49A0"/>
    <w:rsid w:val="00EE5BA6"/>
    <w:rsid w:val="00F00846"/>
    <w:rsid w:val="00F01379"/>
    <w:rsid w:val="00F20B5A"/>
    <w:rsid w:val="00F23005"/>
    <w:rsid w:val="00F426C8"/>
    <w:rsid w:val="00F55739"/>
    <w:rsid w:val="00F5773B"/>
    <w:rsid w:val="00F7188C"/>
    <w:rsid w:val="00F85683"/>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microsoft.com/office/2007/relationships/stylesWithEffects" Target="stylesWithEffects.xml"/><Relationship Id="rId7" Type="http://schemas.openxmlformats.org/officeDocument/2006/relationships/hyperlink" Target="http://www.iprbookshop.ru/86716.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423.html" TargetMode="External"/><Relationship Id="rId11" Type="http://schemas.openxmlformats.org/officeDocument/2006/relationships/hyperlink" Target="http://www.iprbookshop.ru/86716.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settings" Target="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10804</Words>
  <Characters>61586</Characters>
  <Application>Microsoft Office Word</Application>
  <DocSecurity>0</DocSecurity>
  <Lines>513</Lines>
  <Paragraphs>144</Paragraphs>
  <ScaleCrop>false</ScaleCrop>
  <Company>SPecialiST RePack</Company>
  <LinksUpToDate>false</LinksUpToDate>
  <CharactersWithSpaces>72246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cp:revision>
  <dcterms:created xsi:type="dcterms:W3CDTF">2021-04-23T13:00:00Z</dcterms:created>
  <dcterms:modified xsi:type="dcterms:W3CDTF">2022-09-09T08:34:00Z</dcterms:modified>
</cp:coreProperties>
</file>